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C3" w:rsidRDefault="005E7E46">
      <w:pPr>
        <w:textAlignment w:val="baseline"/>
        <w:rPr>
          <w:rFonts w:eastAsia="Times New Roman"/>
          <w:color w:val="000000"/>
          <w:sz w:val="24"/>
        </w:rPr>
      </w:pPr>
      <w:r>
        <w:rPr>
          <w:noProof/>
        </w:rPr>
        <mc:AlternateContent>
          <mc:Choice Requires="wps">
            <w:drawing>
              <wp:anchor distT="0" distB="0" distL="0" distR="0" simplePos="0" relativeHeight="251657728" behindDoc="1" locked="0" layoutInCell="1" allowOverlap="1">
                <wp:simplePos x="0" y="0"/>
                <wp:positionH relativeFrom="page">
                  <wp:posOffset>5972175</wp:posOffset>
                </wp:positionH>
                <wp:positionV relativeFrom="page">
                  <wp:posOffset>9220200</wp:posOffset>
                </wp:positionV>
                <wp:extent cx="1524000" cy="723900"/>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E46" w:rsidRDefault="005E7E46" w:rsidP="005E7E46">
                            <w:pPr>
                              <w:spacing w:before="7" w:line="256" w:lineRule="exact"/>
                              <w:ind w:left="576"/>
                              <w:jc w:val="center"/>
                              <w:textAlignment w:val="baseline"/>
                              <w:rPr>
                                <w:rFonts w:ascii="Arial" w:eastAsia="Arial" w:hAnsi="Arial"/>
                                <w:color w:val="020306"/>
                                <w:sz w:val="19"/>
                              </w:rPr>
                            </w:pPr>
                            <w:r>
                              <w:rPr>
                                <w:rFonts w:ascii="Arial" w:eastAsia="Arial" w:hAnsi="Arial"/>
                                <w:color w:val="020306"/>
                                <w:sz w:val="19"/>
                              </w:rPr>
                              <w:t>Lisa Scott</w:t>
                            </w:r>
                          </w:p>
                          <w:p w:rsidR="001E55C3" w:rsidRDefault="005E7E46" w:rsidP="005E7E46">
                            <w:pPr>
                              <w:spacing w:before="7" w:line="256" w:lineRule="exact"/>
                              <w:ind w:left="576"/>
                              <w:jc w:val="center"/>
                              <w:textAlignment w:val="baseline"/>
                              <w:rPr>
                                <w:rFonts w:ascii="Arial" w:eastAsia="Arial" w:hAnsi="Arial"/>
                                <w:color w:val="020306"/>
                                <w:sz w:val="19"/>
                              </w:rPr>
                            </w:pPr>
                            <w:r>
                              <w:rPr>
                                <w:rFonts w:ascii="Arial" w:eastAsia="Arial" w:hAnsi="Arial"/>
                                <w:color w:val="020306"/>
                                <w:sz w:val="19"/>
                              </w:rPr>
                              <w:t xml:space="preserve"> Consulting Division Practice Leader</w:t>
                            </w:r>
                          </w:p>
                          <w:p w:rsidR="005E7E46" w:rsidRDefault="005E7E46" w:rsidP="005E7E46">
                            <w:pPr>
                              <w:spacing w:before="7" w:line="256" w:lineRule="exact"/>
                              <w:ind w:left="576"/>
                              <w:jc w:val="center"/>
                              <w:textAlignment w:val="baseline"/>
                              <w:rPr>
                                <w:rFonts w:ascii="Arial" w:eastAsia="Arial" w:hAnsi="Arial"/>
                                <w:color w:val="020306"/>
                                <w:sz w:val="19"/>
                              </w:rPr>
                            </w:pPr>
                            <w:r>
                              <w:rPr>
                                <w:rFonts w:ascii="Arial" w:eastAsia="Arial" w:hAnsi="Arial"/>
                                <w:color w:val="020306"/>
                                <w:sz w:val="19"/>
                              </w:rPr>
                              <w:t>lisas@heffins.com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0.25pt;margin-top:726pt;width:120pt;height:5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IKrgIAAKo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" filled="f" stroked="f">
                <v:textbox inset="0,0,0,0">
                  <w:txbxContent>
                    <w:p w:rsidR="005E7E46" w:rsidRDefault="005E7E46" w:rsidP="005E7E46">
                      <w:pPr>
                        <w:spacing w:before="7" w:line="256" w:lineRule="exact"/>
                        <w:ind w:left="576"/>
                        <w:jc w:val="center"/>
                        <w:textAlignment w:val="baseline"/>
                        <w:rPr>
                          <w:rFonts w:ascii="Arial" w:eastAsia="Arial" w:hAnsi="Arial"/>
                          <w:color w:val="020306"/>
                          <w:sz w:val="19"/>
                        </w:rPr>
                      </w:pPr>
                      <w:r>
                        <w:rPr>
                          <w:rFonts w:ascii="Arial" w:eastAsia="Arial" w:hAnsi="Arial"/>
                          <w:color w:val="020306"/>
                          <w:sz w:val="19"/>
                        </w:rPr>
                        <w:t>Lisa Scott</w:t>
                      </w:r>
                    </w:p>
                    <w:p w:rsidR="001E55C3" w:rsidRDefault="005E7E46" w:rsidP="005E7E46">
                      <w:pPr>
                        <w:spacing w:before="7" w:line="256" w:lineRule="exact"/>
                        <w:ind w:left="576"/>
                        <w:jc w:val="center"/>
                        <w:textAlignment w:val="baseline"/>
                        <w:rPr>
                          <w:rFonts w:ascii="Arial" w:eastAsia="Arial" w:hAnsi="Arial"/>
                          <w:color w:val="020306"/>
                          <w:sz w:val="19"/>
                        </w:rPr>
                      </w:pPr>
                      <w:r>
                        <w:rPr>
                          <w:rFonts w:ascii="Arial" w:eastAsia="Arial" w:hAnsi="Arial"/>
                          <w:color w:val="020306"/>
                          <w:sz w:val="19"/>
                        </w:rPr>
                        <w:t xml:space="preserve"> Consulting Division Practice Leader</w:t>
                      </w:r>
                    </w:p>
                    <w:p w:rsidR="005E7E46" w:rsidRDefault="005E7E46" w:rsidP="005E7E46">
                      <w:pPr>
                        <w:spacing w:before="7" w:line="256" w:lineRule="exact"/>
                        <w:ind w:left="576"/>
                        <w:jc w:val="center"/>
                        <w:textAlignment w:val="baseline"/>
                        <w:rPr>
                          <w:rFonts w:ascii="Arial" w:eastAsia="Arial" w:hAnsi="Arial"/>
                          <w:color w:val="020306"/>
                          <w:sz w:val="19"/>
                        </w:rPr>
                      </w:pPr>
                      <w:r>
                        <w:rPr>
                          <w:rFonts w:ascii="Arial" w:eastAsia="Arial" w:hAnsi="Arial"/>
                          <w:color w:val="020306"/>
                          <w:sz w:val="19"/>
                        </w:rPr>
                        <w:t>lisas@heffins.com</w:t>
                      </w:r>
                    </w:p>
                  </w:txbxContent>
                </v:textbox>
                <w10:wrap type="square" anchorx="page" anchory="page"/>
              </v:shape>
            </w:pict>
          </mc:Fallback>
        </mc:AlternateContent>
      </w:r>
      <w:r w:rsidR="00261499">
        <w:rPr>
          <w:noProof/>
        </w:rPr>
        <mc:AlternateContent>
          <mc:Choice Requires="wps">
            <w:drawing>
              <wp:anchor distT="0" distB="0" distL="114300" distR="114300" simplePos="0" relativeHeight="251651584" behindDoc="1" locked="0" layoutInCell="1" allowOverlap="1">
                <wp:simplePos x="0" y="0"/>
                <wp:positionH relativeFrom="page">
                  <wp:posOffset>0</wp:posOffset>
                </wp:positionH>
                <wp:positionV relativeFrom="page">
                  <wp:posOffset>0</wp:posOffset>
                </wp:positionV>
                <wp:extent cx="7772400" cy="10058400"/>
                <wp:effectExtent l="0" t="0" r="0" b="0"/>
                <wp:wrapNone/>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46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0;margin-top:0;width:612pt;height:1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" fillcolor="#fefefe" stroked="f">
                <v:textbox>
                  <w:txbxContent>
                    <w:p w:rsidR="00000000" w:rsidRDefault="00A46F5A"/>
                  </w:txbxContent>
                </v:textbox>
                <w10:wrap anchorx="page" anchory="page"/>
              </v:shape>
            </w:pict>
          </mc:Fallback>
        </mc:AlternateContent>
      </w:r>
      <w:r w:rsidR="00261499">
        <w:rPr>
          <w:noProof/>
        </w:rPr>
        <mc:AlternateContent>
          <mc:Choice Requires="wps">
            <w:drawing>
              <wp:anchor distT="0" distB="0" distL="0" distR="0" simplePos="0" relativeHeight="251652608" behindDoc="1" locked="0" layoutInCell="1" allowOverlap="1">
                <wp:simplePos x="0" y="0"/>
                <wp:positionH relativeFrom="page">
                  <wp:posOffset>0</wp:posOffset>
                </wp:positionH>
                <wp:positionV relativeFrom="page">
                  <wp:posOffset>0</wp:posOffset>
                </wp:positionV>
                <wp:extent cx="7772400" cy="9860280"/>
                <wp:effectExtent l="0" t="0" r="0" b="0"/>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86028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5C3" w:rsidRDefault="001E55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0;margin-top:0;width:612pt;height:776.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" fillcolor="#fefefe" stroked="f">
                <v:textbox inset="0,0,0,0">
                  <w:txbxContent>
                    <w:p w:rsidR="001E55C3" w:rsidRDefault="001E55C3"/>
                  </w:txbxContent>
                </v:textbox>
                <w10:wrap type="square" anchorx="page" anchory="page"/>
              </v:shape>
            </w:pict>
          </mc:Fallback>
        </mc:AlternateContent>
      </w:r>
      <w:r w:rsidR="00261499">
        <w:rPr>
          <w:noProof/>
        </w:rPr>
        <mc:AlternateContent>
          <mc:Choice Requires="wps">
            <w:drawing>
              <wp:anchor distT="0" distB="0" distL="0" distR="0" simplePos="0" relativeHeight="251653632" behindDoc="1" locked="0" layoutInCell="1" allowOverlap="1">
                <wp:simplePos x="0" y="0"/>
                <wp:positionH relativeFrom="page">
                  <wp:posOffset>0</wp:posOffset>
                </wp:positionH>
                <wp:positionV relativeFrom="page">
                  <wp:posOffset>0</wp:posOffset>
                </wp:positionV>
                <wp:extent cx="7772400" cy="9860280"/>
                <wp:effectExtent l="0" t="0" r="0" b="0"/>
                <wp:wrapSquare wrapText="bothSides"/>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86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C3" w:rsidRDefault="00A46F5A">
                            <w:pPr>
                              <w:textAlignment w:val="baseline"/>
                            </w:pPr>
                            <w:r>
                              <w:rPr>
                                <w:noProof/>
                              </w:rPr>
                              <w:drawing>
                                <wp:inline distT="0" distB="0" distL="0" distR="0">
                                  <wp:extent cx="7772400" cy="98602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772400" cy="98602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0;width:612pt;height:776.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pq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" filled="f" stroked="f">
                <v:textbox inset="0,0,0,0">
                  <w:txbxContent>
                    <w:p w:rsidR="001E55C3" w:rsidRDefault="00A46F5A">
                      <w:pPr>
                        <w:textAlignment w:val="baseline"/>
                      </w:pPr>
                      <w:r>
                        <w:rPr>
                          <w:noProof/>
                        </w:rPr>
                        <w:drawing>
                          <wp:inline distT="0" distB="0" distL="0" distR="0">
                            <wp:extent cx="7772400" cy="98602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772400" cy="9860280"/>
                                    </a:xfrm>
                                    <a:prstGeom prst="rect">
                                      <a:avLst/>
                                    </a:prstGeom>
                                  </pic:spPr>
                                </pic:pic>
                              </a:graphicData>
                            </a:graphic>
                          </wp:inline>
                        </w:drawing>
                      </w:r>
                    </w:p>
                  </w:txbxContent>
                </v:textbox>
                <w10:wrap type="square" anchorx="page" anchory="page"/>
              </v:shape>
            </w:pict>
          </mc:Fallback>
        </mc:AlternateContent>
      </w:r>
      <w:r w:rsidR="00261499">
        <w:rPr>
          <w:noProof/>
        </w:rPr>
        <mc:AlternateContent>
          <mc:Choice Requires="wps">
            <w:drawing>
              <wp:anchor distT="0" distB="0" distL="0" distR="0" simplePos="0" relativeHeight="251654656" behindDoc="1" locked="0" layoutInCell="1" allowOverlap="1">
                <wp:simplePos x="0" y="0"/>
                <wp:positionH relativeFrom="page">
                  <wp:posOffset>2395855</wp:posOffset>
                </wp:positionH>
                <wp:positionV relativeFrom="page">
                  <wp:posOffset>2106295</wp:posOffset>
                </wp:positionV>
                <wp:extent cx="2310130" cy="118745"/>
                <wp:effectExtent l="0" t="0" r="0" b="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C3" w:rsidRDefault="00A46F5A">
                            <w:pPr>
                              <w:spacing w:line="182" w:lineRule="exact"/>
                              <w:textAlignment w:val="baseline"/>
                              <w:rPr>
                                <w:rFonts w:ascii="Arial" w:eastAsia="Arial" w:hAnsi="Arial"/>
                                <w:b/>
                                <w:color w:val="3B3E42"/>
                                <w:spacing w:val="-11"/>
                                <w:sz w:val="24"/>
                              </w:rPr>
                            </w:pPr>
                            <w:r>
                              <w:rPr>
                                <w:rFonts w:ascii="Arial" w:eastAsia="Arial" w:hAnsi="Arial"/>
                                <w:b/>
                                <w:color w:val="3B3E42"/>
                                <w:spacing w:val="-11"/>
                                <w:sz w:val="24"/>
                              </w:rPr>
                              <w:t xml:space="preserve">POWERED BY </w:t>
                            </w:r>
                            <w:hyperlink r:id="rId8">
                              <w:r>
                                <w:rPr>
                                  <w:rFonts w:ascii="Arial" w:eastAsia="Arial" w:hAnsi="Arial"/>
                                  <w:b/>
                                  <w:color w:val="0000FF"/>
                                  <w:spacing w:val="-11"/>
                                  <w:sz w:val="24"/>
                                  <w:u w:val="single"/>
                                </w:rPr>
                                <w:t>GOTSAFETY.COM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88.65pt;margin-top:165.85pt;width:181.9pt;height:9.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" filled="f" stroked="f">
                <v:textbox inset="0,0,0,0">
                  <w:txbxContent>
                    <w:p w:rsidR="001E55C3" w:rsidRDefault="00A46F5A">
                      <w:pPr>
                        <w:spacing w:line="182" w:lineRule="exact"/>
                        <w:textAlignment w:val="baseline"/>
                        <w:rPr>
                          <w:rFonts w:ascii="Arial" w:eastAsia="Arial" w:hAnsi="Arial"/>
                          <w:b/>
                          <w:color w:val="3B3E42"/>
                          <w:spacing w:val="-11"/>
                          <w:sz w:val="24"/>
                        </w:rPr>
                      </w:pPr>
                      <w:r>
                        <w:rPr>
                          <w:rFonts w:ascii="Arial" w:eastAsia="Arial" w:hAnsi="Arial"/>
                          <w:b/>
                          <w:color w:val="3B3E42"/>
                          <w:spacing w:val="-11"/>
                          <w:sz w:val="24"/>
                        </w:rPr>
                        <w:t xml:space="preserve">POWERED BY </w:t>
                      </w:r>
                      <w:hyperlink r:id="rId9">
                        <w:r>
                          <w:rPr>
                            <w:rFonts w:ascii="Arial" w:eastAsia="Arial" w:hAnsi="Arial"/>
                            <w:b/>
                            <w:color w:val="0000FF"/>
                            <w:spacing w:val="-11"/>
                            <w:sz w:val="24"/>
                            <w:u w:val="single"/>
                          </w:rPr>
                          <w:t>GOTSAFETY.COM</w:t>
                        </w:r>
                      </w:hyperlink>
                    </w:p>
                  </w:txbxContent>
                </v:textbox>
                <w10:wrap type="square" anchorx="page" anchory="page"/>
              </v:shape>
            </w:pict>
          </mc:Fallback>
        </mc:AlternateContent>
      </w:r>
      <w:r w:rsidR="00261499">
        <w:rPr>
          <w:noProof/>
        </w:rPr>
        <mc:AlternateContent>
          <mc:Choice Requires="wps">
            <w:drawing>
              <wp:anchor distT="0" distB="0" distL="0" distR="0" simplePos="0" relativeHeight="251655680" behindDoc="1" locked="0" layoutInCell="1" allowOverlap="1">
                <wp:simplePos x="0" y="0"/>
                <wp:positionH relativeFrom="page">
                  <wp:posOffset>2054225</wp:posOffset>
                </wp:positionH>
                <wp:positionV relativeFrom="page">
                  <wp:posOffset>2682240</wp:posOffset>
                </wp:positionV>
                <wp:extent cx="3688080" cy="128270"/>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C3" w:rsidRDefault="00A46F5A">
                            <w:pPr>
                              <w:spacing w:line="196" w:lineRule="exact"/>
                              <w:textAlignment w:val="baseline"/>
                              <w:rPr>
                                <w:rFonts w:ascii="Arial" w:eastAsia="Arial" w:hAnsi="Arial"/>
                                <w:b/>
                                <w:color w:val="FFFFFF"/>
                                <w:spacing w:val="7"/>
                                <w:sz w:val="25"/>
                              </w:rPr>
                            </w:pPr>
                            <w:r>
                              <w:rPr>
                                <w:rFonts w:ascii="Arial" w:eastAsia="Arial" w:hAnsi="Arial"/>
                                <w:b/>
                                <w:color w:val="FFFFFF"/>
                                <w:spacing w:val="7"/>
                                <w:sz w:val="25"/>
                              </w:rPr>
                              <w:t>IN PROUD PARTNERSHIP WITH GOTSAFETY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61.75pt;margin-top:211.2pt;width:290.4pt;height:10.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Rj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" filled="f" stroked="f">
                <v:textbox inset="0,0,0,0">
                  <w:txbxContent>
                    <w:p w:rsidR="001E55C3" w:rsidRDefault="00A46F5A">
                      <w:pPr>
                        <w:spacing w:line="196" w:lineRule="exact"/>
                        <w:textAlignment w:val="baseline"/>
                        <w:rPr>
                          <w:rFonts w:ascii="Arial" w:eastAsia="Arial" w:hAnsi="Arial"/>
                          <w:b/>
                          <w:color w:val="FFFFFF"/>
                          <w:spacing w:val="7"/>
                          <w:sz w:val="25"/>
                        </w:rPr>
                      </w:pPr>
                      <w:r>
                        <w:rPr>
                          <w:rFonts w:ascii="Arial" w:eastAsia="Arial" w:hAnsi="Arial"/>
                          <w:b/>
                          <w:color w:val="FFFFFF"/>
                          <w:spacing w:val="7"/>
                          <w:sz w:val="25"/>
                        </w:rPr>
                        <w:t>IN PROUD PARTNERSHIP WITH GOTSAFETY</w:t>
                      </w:r>
                    </w:p>
                  </w:txbxContent>
                </v:textbox>
                <w10:wrap type="square" anchorx="page" anchory="page"/>
              </v:shape>
            </w:pict>
          </mc:Fallback>
        </mc:AlternateContent>
      </w:r>
      <w:r w:rsidR="00261499">
        <w:rPr>
          <w:noProof/>
        </w:rPr>
        <mc:AlternateContent>
          <mc:Choice Requires="wps">
            <w:drawing>
              <wp:anchor distT="0" distB="0" distL="0" distR="0" simplePos="0" relativeHeight="251656704" behindDoc="1" locked="0" layoutInCell="1" allowOverlap="1">
                <wp:simplePos x="0" y="0"/>
                <wp:positionH relativeFrom="page">
                  <wp:posOffset>548640</wp:posOffset>
                </wp:positionH>
                <wp:positionV relativeFrom="page">
                  <wp:posOffset>8546465</wp:posOffset>
                </wp:positionV>
                <wp:extent cx="6650990" cy="231775"/>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C3" w:rsidRDefault="00A46F5A">
                            <w:pPr>
                              <w:spacing w:line="365" w:lineRule="exact"/>
                              <w:textAlignment w:val="baseline"/>
                              <w:rPr>
                                <w:rFonts w:ascii="Tahoma" w:eastAsia="Tahoma" w:hAnsi="Tahoma"/>
                                <w:b/>
                                <w:color w:val="FFFFFF"/>
                                <w:spacing w:val="-5"/>
                                <w:w w:val="95"/>
                                <w:sz w:val="46"/>
                              </w:rPr>
                            </w:pPr>
                            <w:r>
                              <w:rPr>
                                <w:rFonts w:ascii="Tahoma" w:eastAsia="Tahoma" w:hAnsi="Tahoma"/>
                                <w:b/>
                                <w:color w:val="FFFFFF"/>
                                <w:spacing w:val="-5"/>
                                <w:w w:val="95"/>
                                <w:sz w:val="46"/>
                              </w:rPr>
                              <w:t>YOUR RISK MANAGEMENT &amp; SAFETY 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3.2pt;margin-top:672.95pt;width:523.7pt;height:18.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6L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" filled="f" stroked="f">
                <v:textbox inset="0,0,0,0">
                  <w:txbxContent>
                    <w:p w:rsidR="001E55C3" w:rsidRDefault="00A46F5A">
                      <w:pPr>
                        <w:spacing w:line="365" w:lineRule="exact"/>
                        <w:textAlignment w:val="baseline"/>
                        <w:rPr>
                          <w:rFonts w:ascii="Tahoma" w:eastAsia="Tahoma" w:hAnsi="Tahoma"/>
                          <w:b/>
                          <w:color w:val="FFFFFF"/>
                          <w:spacing w:val="-5"/>
                          <w:w w:val="95"/>
                          <w:sz w:val="46"/>
                        </w:rPr>
                      </w:pPr>
                      <w:r>
                        <w:rPr>
                          <w:rFonts w:ascii="Tahoma" w:eastAsia="Tahoma" w:hAnsi="Tahoma"/>
                          <w:b/>
                          <w:color w:val="FFFFFF"/>
                          <w:spacing w:val="-5"/>
                          <w:w w:val="95"/>
                          <w:sz w:val="46"/>
                        </w:rPr>
                        <w:t>YOUR RISK MANAGEMENT &amp; SAFETY SOLUTION</w:t>
                      </w:r>
                    </w:p>
                  </w:txbxContent>
                </v:textbox>
                <w10:wrap type="square" anchorx="page" anchory="page"/>
              </v:shape>
            </w:pict>
          </mc:Fallback>
        </mc:AlternateContent>
      </w:r>
    </w:p>
    <w:p w:rsidR="001E55C3" w:rsidRDefault="001E55C3">
      <w:pPr>
        <w:sectPr w:rsidR="001E55C3">
          <w:pgSz w:w="12240" w:h="15840"/>
          <w:pgMar w:top="0" w:right="1440" w:bottom="0" w:left="1440" w:header="720" w:footer="720" w:gutter="0"/>
          <w:cols w:space="720"/>
        </w:sectPr>
      </w:pPr>
      <w:bookmarkStart w:id="0" w:name="_GoBack"/>
      <w:bookmarkEnd w:id="0"/>
    </w:p>
    <w:p w:rsidR="001E55C3" w:rsidRDefault="00A46F5A">
      <w:pPr>
        <w:spacing w:before="9" w:after="98" w:line="413" w:lineRule="exact"/>
        <w:textAlignment w:val="baseline"/>
        <w:rPr>
          <w:rFonts w:eastAsia="Times New Roman"/>
          <w:b/>
          <w:color w:val="C0252C"/>
          <w:spacing w:val="-12"/>
          <w:w w:val="105"/>
          <w:sz w:val="35"/>
        </w:rPr>
      </w:pPr>
      <w:r>
        <w:rPr>
          <w:rFonts w:eastAsia="Times New Roman"/>
          <w:b/>
          <w:color w:val="C0252C"/>
          <w:spacing w:val="-12"/>
          <w:w w:val="105"/>
          <w:sz w:val="35"/>
        </w:rPr>
        <w:lastRenderedPageBreak/>
        <w:t>GotSafety Client Center and Mobile App</w:t>
      </w:r>
    </w:p>
    <w:p w:rsidR="001E55C3" w:rsidRDefault="001E55C3">
      <w:pPr>
        <w:spacing w:before="9" w:after="98" w:line="413" w:lineRule="exact"/>
        <w:sectPr w:rsidR="001E55C3">
          <w:pgSz w:w="12240" w:h="15840"/>
          <w:pgMar w:top="660" w:right="5386" w:bottom="260" w:left="734" w:header="720" w:footer="720" w:gutter="0"/>
          <w:cols w:space="720"/>
        </w:sectPr>
      </w:pPr>
    </w:p>
    <w:p w:rsidR="001E55C3" w:rsidRDefault="00261499">
      <w:pPr>
        <w:spacing w:before="59" w:line="288" w:lineRule="exact"/>
        <w:textAlignment w:val="baseline"/>
        <w:rPr>
          <w:rFonts w:eastAsia="Times New Roman"/>
          <w:color w:val="000000"/>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26670</wp:posOffset>
                </wp:positionV>
                <wp:extent cx="777303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0"/>
                        </a:xfrm>
                        <a:prstGeom prst="line">
                          <a:avLst/>
                        </a:prstGeom>
                        <a:noFill/>
                        <a:ln w="52070" cmpd="dbl">
                          <a:solidFill>
                            <a:srgbClr val="E223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A313A"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61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" strokecolor="#e2231f" strokeweight="4.1pt">
                <v:stroke linestyle="thinThin"/>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93345</wp:posOffset>
                </wp:positionV>
                <wp:extent cx="777303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0"/>
                        </a:xfrm>
                        <a:prstGeom prst="line">
                          <a:avLst/>
                        </a:prstGeom>
                        <a:noFill/>
                        <a:ln w="52070" cmpd="dbl">
                          <a:solidFill>
                            <a:srgbClr val="C81A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9DD1"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12.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" strokecolor="#c81a1c" strokeweight="4.1pt">
                <v:stroke linestyle="thinThin"/>
              </v:line>
            </w:pict>
          </mc:Fallback>
        </mc:AlternateContent>
      </w:r>
    </w:p>
    <w:p w:rsidR="001E55C3" w:rsidRDefault="001E55C3">
      <w:pPr>
        <w:sectPr w:rsidR="001E55C3">
          <w:type w:val="continuous"/>
          <w:pgSz w:w="12240" w:h="15840"/>
          <w:pgMar w:top="660" w:right="0" w:bottom="260" w:left="0" w:header="720" w:footer="720" w:gutter="0"/>
          <w:cols w:space="720"/>
        </w:sectPr>
      </w:pPr>
    </w:p>
    <w:p w:rsidR="001E55C3" w:rsidRDefault="00261499">
      <w:pPr>
        <w:numPr>
          <w:ilvl w:val="0"/>
          <w:numId w:val="1"/>
        </w:numPr>
        <w:spacing w:line="278" w:lineRule="exact"/>
        <w:ind w:left="216" w:right="360" w:hanging="216"/>
        <w:textAlignment w:val="baseline"/>
        <w:rPr>
          <w:rFonts w:ascii="Verdana" w:eastAsia="Verdana" w:hAnsi="Verdana"/>
          <w:color w:val="000000"/>
          <w:sz w:val="20"/>
        </w:rPr>
      </w:pPr>
      <w:r>
        <w:rPr>
          <w:noProof/>
        </w:rPr>
        <mc:AlternateContent>
          <mc:Choice Requires="wps">
            <w:drawing>
              <wp:anchor distT="0" distB="0" distL="0" distR="0" simplePos="0" relativeHeight="251658752" behindDoc="1" locked="0" layoutInCell="1" allowOverlap="1">
                <wp:simplePos x="0" y="0"/>
                <wp:positionH relativeFrom="page">
                  <wp:posOffset>5800090</wp:posOffset>
                </wp:positionH>
                <wp:positionV relativeFrom="page">
                  <wp:posOffset>1014730</wp:posOffset>
                </wp:positionV>
                <wp:extent cx="1533525" cy="296291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6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C3" w:rsidRDefault="00A46F5A">
                            <w:pPr>
                              <w:textAlignment w:val="baseline"/>
                            </w:pPr>
                            <w:r>
                              <w:rPr>
                                <w:noProof/>
                              </w:rPr>
                              <w:drawing>
                                <wp:inline distT="0" distB="0" distL="0" distR="0">
                                  <wp:extent cx="1533525" cy="29629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1533525" cy="296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56.7pt;margin-top:79.9pt;width:120.75pt;height:233.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" filled="f" stroked="f">
                <v:textbox inset="0,0,0,0">
                  <w:txbxContent>
                    <w:p w:rsidR="001E55C3" w:rsidRDefault="00A46F5A">
                      <w:pPr>
                        <w:textAlignment w:val="baseline"/>
                      </w:pPr>
                      <w:r>
                        <w:rPr>
                          <w:noProof/>
                        </w:rPr>
                        <w:drawing>
                          <wp:inline distT="0" distB="0" distL="0" distR="0">
                            <wp:extent cx="1533525" cy="29629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1533525" cy="2962910"/>
                                    </a:xfrm>
                                    <a:prstGeom prst="rect">
                                      <a:avLst/>
                                    </a:prstGeom>
                                  </pic:spPr>
                                </pic:pic>
                              </a:graphicData>
                            </a:graphic>
                          </wp:inline>
                        </w:drawing>
                      </w:r>
                    </w:p>
                  </w:txbxContent>
                </v:textbox>
                <w10:wrap type="square" anchorx="page" anchory="page"/>
              </v:shape>
            </w:pict>
          </mc:Fallback>
        </mc:AlternateContent>
      </w:r>
      <w:r w:rsidR="00A46F5A">
        <w:rPr>
          <w:rFonts w:ascii="Verdana" w:eastAsia="Verdana" w:hAnsi="Verdana"/>
          <w:color w:val="000000"/>
          <w:sz w:val="20"/>
        </w:rPr>
        <w:t xml:space="preserve">Access to over 1,200 bilingual safety lessons, with an average of 30 new </w:t>
      </w:r>
      <w:r w:rsidR="00A46F5A">
        <w:rPr>
          <w:rFonts w:ascii="Arial" w:eastAsia="Arial" w:hAnsi="Arial"/>
          <w:color w:val="000000"/>
          <w:sz w:val="21"/>
        </w:rPr>
        <w:t xml:space="preserve">ones </w:t>
      </w:r>
      <w:r w:rsidR="00A46F5A">
        <w:rPr>
          <w:rFonts w:ascii="Verdana" w:eastAsia="Verdana" w:hAnsi="Verdana"/>
          <w:color w:val="000000"/>
          <w:sz w:val="20"/>
        </w:rPr>
        <w:t>each month.</w:t>
      </w:r>
    </w:p>
    <w:p w:rsidR="001E55C3" w:rsidRDefault="00A46F5A">
      <w:pPr>
        <w:numPr>
          <w:ilvl w:val="0"/>
          <w:numId w:val="2"/>
        </w:numPr>
        <w:spacing w:before="86" w:line="279" w:lineRule="exact"/>
        <w:ind w:left="216" w:right="432" w:hanging="216"/>
        <w:textAlignment w:val="baseline"/>
        <w:rPr>
          <w:rFonts w:ascii="Tahoma" w:eastAsia="Tahoma" w:hAnsi="Tahoma"/>
          <w:b/>
          <w:color w:val="000000"/>
          <w:spacing w:val="-11"/>
          <w:sz w:val="19"/>
        </w:rPr>
      </w:pPr>
      <w:r>
        <w:rPr>
          <w:rFonts w:ascii="Tahoma" w:eastAsia="Tahoma" w:hAnsi="Tahoma"/>
          <w:b/>
          <w:color w:val="000000"/>
          <w:spacing w:val="-11"/>
          <w:sz w:val="19"/>
        </w:rPr>
        <w:t xml:space="preserve">Off-line Content: </w:t>
      </w:r>
      <w:r>
        <w:rPr>
          <w:rFonts w:ascii="Verdana" w:eastAsia="Verdana" w:hAnsi="Verdana"/>
          <w:color w:val="000000"/>
          <w:spacing w:val="-11"/>
          <w:sz w:val="20"/>
        </w:rPr>
        <w:t>download items into your off-line content and never miss a training or electronic form again, no matter where you are.</w:t>
      </w:r>
    </w:p>
    <w:p w:rsidR="001E55C3" w:rsidRDefault="00A46F5A">
      <w:pPr>
        <w:numPr>
          <w:ilvl w:val="0"/>
          <w:numId w:val="2"/>
        </w:numPr>
        <w:spacing w:before="80" w:line="279" w:lineRule="exact"/>
        <w:ind w:left="216" w:right="360" w:hanging="216"/>
        <w:textAlignment w:val="baseline"/>
        <w:rPr>
          <w:rFonts w:ascii="Tahoma" w:eastAsia="Tahoma" w:hAnsi="Tahoma"/>
          <w:b/>
          <w:color w:val="000000"/>
          <w:spacing w:val="-9"/>
          <w:sz w:val="19"/>
        </w:rPr>
      </w:pPr>
      <w:r>
        <w:rPr>
          <w:rFonts w:ascii="Tahoma" w:eastAsia="Tahoma" w:hAnsi="Tahoma"/>
          <w:b/>
          <w:color w:val="000000"/>
          <w:spacing w:val="-9"/>
          <w:sz w:val="19"/>
        </w:rPr>
        <w:t xml:space="preserve">Digital Signature Capture: </w:t>
      </w:r>
      <w:r>
        <w:rPr>
          <w:rFonts w:ascii="Verdana" w:eastAsia="Verdana" w:hAnsi="Verdana"/>
          <w:color w:val="000000"/>
          <w:spacing w:val="-9"/>
          <w:sz w:val="20"/>
        </w:rPr>
        <w:t>employees can sign-off on their training with their finger on a mobile device or mouse on a desktop.</w:t>
      </w:r>
    </w:p>
    <w:p w:rsidR="001E55C3" w:rsidRDefault="00A46F5A">
      <w:pPr>
        <w:numPr>
          <w:ilvl w:val="0"/>
          <w:numId w:val="2"/>
        </w:numPr>
        <w:spacing w:before="80" w:line="279" w:lineRule="exact"/>
        <w:ind w:left="216" w:right="288" w:hanging="216"/>
        <w:textAlignment w:val="baseline"/>
        <w:rPr>
          <w:rFonts w:ascii="Tahoma" w:eastAsia="Tahoma" w:hAnsi="Tahoma"/>
          <w:b/>
          <w:color w:val="000000"/>
          <w:spacing w:val="-12"/>
          <w:sz w:val="19"/>
        </w:rPr>
      </w:pPr>
      <w:r>
        <w:rPr>
          <w:rFonts w:ascii="Tahoma" w:eastAsia="Tahoma" w:hAnsi="Tahoma"/>
          <w:b/>
          <w:color w:val="000000"/>
          <w:spacing w:val="-12"/>
          <w:sz w:val="19"/>
        </w:rPr>
        <w:t>Request a lesson or video</w:t>
      </w:r>
      <w:r>
        <w:rPr>
          <w:rFonts w:ascii="Verdana" w:eastAsia="Verdana" w:hAnsi="Verdana"/>
          <w:color w:val="000000"/>
          <w:spacing w:val="-12"/>
          <w:sz w:val="20"/>
        </w:rPr>
        <w:t>: If we don’t have the lessons you need, please let us know and we will produce it for you at no extra cost!</w:t>
      </w:r>
    </w:p>
    <w:p w:rsidR="001E55C3" w:rsidRDefault="00A46F5A">
      <w:pPr>
        <w:numPr>
          <w:ilvl w:val="0"/>
          <w:numId w:val="2"/>
        </w:numPr>
        <w:spacing w:before="111" w:line="250" w:lineRule="exact"/>
        <w:ind w:left="216" w:hanging="216"/>
        <w:textAlignment w:val="baseline"/>
        <w:rPr>
          <w:rFonts w:ascii="Tahoma" w:eastAsia="Tahoma" w:hAnsi="Tahoma"/>
          <w:b/>
          <w:color w:val="000000"/>
          <w:spacing w:val="-5"/>
          <w:sz w:val="19"/>
        </w:rPr>
      </w:pPr>
      <w:r>
        <w:rPr>
          <w:rFonts w:ascii="Tahoma" w:eastAsia="Tahoma" w:hAnsi="Tahoma"/>
          <w:b/>
          <w:color w:val="000000"/>
          <w:spacing w:val="-5"/>
          <w:sz w:val="19"/>
        </w:rPr>
        <w:t>Free Safety and Risk Consultation</w:t>
      </w:r>
    </w:p>
    <w:p w:rsidR="001E55C3" w:rsidRDefault="00A46F5A">
      <w:pPr>
        <w:numPr>
          <w:ilvl w:val="0"/>
          <w:numId w:val="2"/>
        </w:numPr>
        <w:spacing w:before="110" w:line="250" w:lineRule="exact"/>
        <w:ind w:left="216" w:hanging="216"/>
        <w:textAlignment w:val="baseline"/>
        <w:rPr>
          <w:rFonts w:ascii="Tahoma" w:eastAsia="Tahoma" w:hAnsi="Tahoma"/>
          <w:b/>
          <w:color w:val="000000"/>
          <w:spacing w:val="-3"/>
          <w:sz w:val="19"/>
        </w:rPr>
      </w:pPr>
      <w:r>
        <w:rPr>
          <w:rFonts w:ascii="Tahoma" w:eastAsia="Tahoma" w:hAnsi="Tahoma"/>
          <w:b/>
          <w:color w:val="000000"/>
          <w:spacing w:val="-3"/>
          <w:sz w:val="19"/>
        </w:rPr>
        <w:t>Unlimited Technical and Customer Support</w:t>
      </w:r>
    </w:p>
    <w:p w:rsidR="001E55C3" w:rsidRDefault="00A46F5A">
      <w:pPr>
        <w:numPr>
          <w:ilvl w:val="0"/>
          <w:numId w:val="2"/>
        </w:numPr>
        <w:spacing w:before="81" w:line="279" w:lineRule="exact"/>
        <w:ind w:left="216" w:hanging="216"/>
        <w:textAlignment w:val="baseline"/>
        <w:rPr>
          <w:rFonts w:ascii="Tahoma" w:eastAsia="Tahoma" w:hAnsi="Tahoma"/>
          <w:b/>
          <w:color w:val="000000"/>
          <w:spacing w:val="-4"/>
          <w:sz w:val="19"/>
        </w:rPr>
      </w:pPr>
      <w:r>
        <w:rPr>
          <w:rFonts w:ascii="Tahoma" w:eastAsia="Tahoma" w:hAnsi="Tahoma"/>
          <w:b/>
          <w:color w:val="000000"/>
          <w:spacing w:val="-4"/>
          <w:sz w:val="19"/>
        </w:rPr>
        <w:t xml:space="preserve">Manage employee roster – </w:t>
      </w:r>
      <w:r>
        <w:rPr>
          <w:rFonts w:ascii="Verdana" w:eastAsia="Verdana" w:hAnsi="Verdana"/>
          <w:color w:val="000000"/>
          <w:spacing w:val="-4"/>
          <w:sz w:val="20"/>
        </w:rPr>
        <w:t>upload, activate, and deactivate employees</w:t>
      </w:r>
    </w:p>
    <w:p w:rsidR="001E55C3" w:rsidRDefault="00A46F5A">
      <w:pPr>
        <w:numPr>
          <w:ilvl w:val="0"/>
          <w:numId w:val="1"/>
        </w:numPr>
        <w:spacing w:before="80" w:line="279" w:lineRule="exact"/>
        <w:ind w:left="216" w:hanging="216"/>
        <w:textAlignment w:val="baseline"/>
        <w:rPr>
          <w:rFonts w:ascii="Verdana" w:eastAsia="Verdana" w:hAnsi="Verdana"/>
          <w:color w:val="000000"/>
          <w:spacing w:val="-5"/>
          <w:sz w:val="20"/>
        </w:rPr>
      </w:pPr>
      <w:r>
        <w:rPr>
          <w:rFonts w:ascii="Verdana" w:eastAsia="Verdana" w:hAnsi="Verdana"/>
          <w:color w:val="000000"/>
          <w:spacing w:val="-5"/>
          <w:sz w:val="20"/>
        </w:rPr>
        <w:t>Approve newly added lessons for viewing</w:t>
      </w:r>
    </w:p>
    <w:p w:rsidR="001E55C3" w:rsidRDefault="00A46F5A">
      <w:pPr>
        <w:numPr>
          <w:ilvl w:val="0"/>
          <w:numId w:val="1"/>
        </w:numPr>
        <w:spacing w:before="81" w:line="279" w:lineRule="exact"/>
        <w:ind w:left="216" w:hanging="216"/>
        <w:textAlignment w:val="baseline"/>
        <w:rPr>
          <w:rFonts w:ascii="Verdana" w:eastAsia="Verdana" w:hAnsi="Verdana"/>
          <w:color w:val="000000"/>
          <w:spacing w:val="-8"/>
          <w:sz w:val="20"/>
        </w:rPr>
      </w:pPr>
      <w:r>
        <w:rPr>
          <w:rFonts w:ascii="Verdana" w:eastAsia="Verdana" w:hAnsi="Verdana"/>
          <w:color w:val="000000"/>
          <w:spacing w:val="-8"/>
          <w:sz w:val="20"/>
        </w:rPr>
        <w:t>Create custom playlist for new hires, departments etc.</w:t>
      </w:r>
    </w:p>
    <w:p w:rsidR="001E55C3" w:rsidRDefault="00A46F5A">
      <w:pPr>
        <w:numPr>
          <w:ilvl w:val="0"/>
          <w:numId w:val="2"/>
        </w:numPr>
        <w:spacing w:before="111" w:line="250" w:lineRule="exact"/>
        <w:ind w:left="216" w:hanging="216"/>
        <w:textAlignment w:val="baseline"/>
        <w:rPr>
          <w:rFonts w:ascii="Tahoma" w:eastAsia="Tahoma" w:hAnsi="Tahoma"/>
          <w:b/>
          <w:color w:val="000000"/>
          <w:sz w:val="19"/>
        </w:rPr>
      </w:pPr>
      <w:r>
        <w:rPr>
          <w:rFonts w:ascii="Tahoma" w:eastAsia="Tahoma" w:hAnsi="Tahoma"/>
          <w:b/>
          <w:color w:val="000000"/>
          <w:sz w:val="19"/>
        </w:rPr>
        <w:t>Schedule employee training</w:t>
      </w:r>
    </w:p>
    <w:p w:rsidR="001E55C3" w:rsidRDefault="00A46F5A">
      <w:pPr>
        <w:numPr>
          <w:ilvl w:val="0"/>
          <w:numId w:val="2"/>
        </w:numPr>
        <w:spacing w:before="79" w:after="346" w:line="279" w:lineRule="exact"/>
        <w:ind w:left="216" w:hanging="216"/>
        <w:textAlignment w:val="baseline"/>
        <w:rPr>
          <w:rFonts w:ascii="Tahoma" w:eastAsia="Tahoma" w:hAnsi="Tahoma"/>
          <w:b/>
          <w:color w:val="000000"/>
          <w:sz w:val="19"/>
        </w:rPr>
      </w:pPr>
      <w:r>
        <w:rPr>
          <w:rFonts w:ascii="Tahoma" w:eastAsia="Tahoma" w:hAnsi="Tahoma"/>
          <w:b/>
          <w:color w:val="000000"/>
          <w:sz w:val="19"/>
        </w:rPr>
        <w:t xml:space="preserve">Document Upload </w:t>
      </w:r>
      <w:r>
        <w:rPr>
          <w:rFonts w:ascii="Verdana" w:eastAsia="Verdana" w:hAnsi="Verdana"/>
          <w:color w:val="000000"/>
          <w:sz w:val="20"/>
        </w:rPr>
        <w:t>– Upload company documents such as Safety Data Sheets, PDFs, and more.</w:t>
      </w:r>
    </w:p>
    <w:p w:rsidR="001E55C3" w:rsidRDefault="001E55C3">
      <w:pPr>
        <w:spacing w:before="79" w:after="346" w:line="279" w:lineRule="exact"/>
        <w:sectPr w:rsidR="001E55C3">
          <w:type w:val="continuous"/>
          <w:pgSz w:w="12240" w:h="15840"/>
          <w:pgMar w:top="660" w:right="3499" w:bottom="260" w:left="1181" w:header="720" w:footer="720" w:gutter="0"/>
          <w:cols w:space="720"/>
        </w:sectPr>
      </w:pPr>
    </w:p>
    <w:p w:rsidR="001E55C3" w:rsidRDefault="00A46F5A">
      <w:pPr>
        <w:spacing w:line="310" w:lineRule="exact"/>
        <w:textAlignment w:val="baseline"/>
        <w:rPr>
          <w:rFonts w:ascii="Arial" w:eastAsia="Arial" w:hAnsi="Arial"/>
          <w:b/>
          <w:color w:val="000000"/>
          <w:spacing w:val="-2"/>
          <w:sz w:val="27"/>
        </w:rPr>
      </w:pPr>
      <w:r>
        <w:rPr>
          <w:rFonts w:ascii="Arial" w:eastAsia="Arial" w:hAnsi="Arial"/>
          <w:b/>
          <w:color w:val="000000"/>
          <w:spacing w:val="-2"/>
          <w:sz w:val="27"/>
        </w:rPr>
        <w:t xml:space="preserve">ONSITE INSPECTIONS </w:t>
      </w:r>
      <w:r>
        <w:rPr>
          <w:rFonts w:ascii="Arial" w:eastAsia="Arial" w:hAnsi="Arial"/>
          <w:b/>
          <w:color w:val="000000"/>
          <w:spacing w:val="-2"/>
          <w:sz w:val="24"/>
        </w:rPr>
        <w:t>(only available in CA, NV, AZ &amp; UT)</w:t>
      </w:r>
    </w:p>
    <w:p w:rsidR="001E55C3" w:rsidRDefault="00A46F5A">
      <w:pPr>
        <w:spacing w:before="72" w:after="230" w:line="279" w:lineRule="exact"/>
        <w:ind w:right="144"/>
        <w:textAlignment w:val="baseline"/>
        <w:rPr>
          <w:rFonts w:ascii="Verdana" w:eastAsia="Verdana" w:hAnsi="Verdana"/>
          <w:color w:val="000000"/>
          <w:spacing w:val="-9"/>
          <w:sz w:val="20"/>
        </w:rPr>
      </w:pPr>
      <w:r>
        <w:rPr>
          <w:rFonts w:ascii="Verdana" w:eastAsia="Verdana" w:hAnsi="Verdana"/>
          <w:color w:val="000000"/>
          <w:spacing w:val="-9"/>
          <w:sz w:val="20"/>
        </w:rPr>
        <w:t xml:space="preserve">We provide comprehensive on-site inspections, performed by experienced </w:t>
      </w:r>
      <w:r>
        <w:rPr>
          <w:rFonts w:ascii="Arial" w:eastAsia="Arial" w:hAnsi="Arial"/>
          <w:color w:val="000000"/>
          <w:spacing w:val="-9"/>
          <w:sz w:val="21"/>
        </w:rPr>
        <w:t xml:space="preserve">and </w:t>
      </w:r>
      <w:r>
        <w:rPr>
          <w:rFonts w:ascii="Verdana" w:eastAsia="Verdana" w:hAnsi="Verdana"/>
          <w:color w:val="000000"/>
          <w:spacing w:val="-9"/>
          <w:sz w:val="20"/>
        </w:rPr>
        <w:t>well-qualified safety inspectors. Your inspection can include the following elements:</w:t>
      </w:r>
    </w:p>
    <w:p w:rsidR="001E55C3" w:rsidRDefault="001E55C3">
      <w:pPr>
        <w:spacing w:before="72" w:after="230" w:line="279" w:lineRule="exact"/>
        <w:sectPr w:rsidR="001E55C3">
          <w:type w:val="continuous"/>
          <w:pgSz w:w="12240" w:h="15840"/>
          <w:pgMar w:top="660" w:right="3600" w:bottom="260" w:left="720" w:header="720" w:footer="720" w:gutter="0"/>
          <w:cols w:space="720"/>
        </w:sectPr>
      </w:pPr>
    </w:p>
    <w:p w:rsidR="001E55C3" w:rsidRDefault="00261499">
      <w:pPr>
        <w:spacing w:line="255" w:lineRule="exact"/>
        <w:textAlignment w:val="baseline"/>
        <w:rPr>
          <w:rFonts w:ascii="Arial" w:eastAsia="Arial" w:hAnsi="Arial"/>
          <w:b/>
          <w:color w:val="000000"/>
          <w:spacing w:val="-3"/>
          <w:sz w:val="21"/>
        </w:rPr>
      </w:pPr>
      <w:r>
        <w:rPr>
          <w:noProof/>
        </w:rPr>
        <mc:AlternateContent>
          <mc:Choice Requires="wps">
            <w:drawing>
              <wp:anchor distT="0" distB="0" distL="0" distR="0" simplePos="0" relativeHeight="251659776" behindDoc="1" locked="0" layoutInCell="1" allowOverlap="1">
                <wp:simplePos x="0" y="0"/>
                <wp:positionH relativeFrom="page">
                  <wp:posOffset>4556760</wp:posOffset>
                </wp:positionH>
                <wp:positionV relativeFrom="page">
                  <wp:posOffset>5334000</wp:posOffset>
                </wp:positionV>
                <wp:extent cx="2776855" cy="221615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21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C3" w:rsidRDefault="00A46F5A">
                            <w:pPr>
                              <w:textAlignment w:val="baseline"/>
                            </w:pPr>
                            <w:r>
                              <w:rPr>
                                <w:noProof/>
                              </w:rPr>
                              <w:drawing>
                                <wp:inline distT="0" distB="0" distL="0" distR="0">
                                  <wp:extent cx="2776855" cy="22161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2776855" cy="22161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58.8pt;margin-top:420pt;width:218.65pt;height:17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t/tAIAALE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" filled="f" stroked="f">
                <v:textbox inset="0,0,0,0">
                  <w:txbxContent>
                    <w:p w:rsidR="001E55C3" w:rsidRDefault="00A46F5A">
                      <w:pPr>
                        <w:textAlignment w:val="baseline"/>
                      </w:pPr>
                      <w:r>
                        <w:rPr>
                          <w:noProof/>
                        </w:rPr>
                        <w:drawing>
                          <wp:inline distT="0" distB="0" distL="0" distR="0">
                            <wp:extent cx="2776855" cy="22161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2776855" cy="2216150"/>
                                    </a:xfrm>
                                    <a:prstGeom prst="rect">
                                      <a:avLst/>
                                    </a:prstGeom>
                                  </pic:spPr>
                                </pic:pic>
                              </a:graphicData>
                            </a:graphic>
                          </wp:inline>
                        </w:drawing>
                      </w:r>
                    </w:p>
                  </w:txbxContent>
                </v:textbox>
                <w10:wrap type="square" anchorx="page" anchory="page"/>
              </v:shape>
            </w:pict>
          </mc:Fallback>
        </mc:AlternateContent>
      </w:r>
      <w:r w:rsidR="00A46F5A">
        <w:rPr>
          <w:rFonts w:ascii="Arial" w:eastAsia="Arial" w:hAnsi="Arial"/>
          <w:b/>
          <w:color w:val="000000"/>
          <w:spacing w:val="-3"/>
          <w:sz w:val="21"/>
        </w:rPr>
        <w:t>On-site Visit and Walk-through of your Facility</w:t>
      </w:r>
    </w:p>
    <w:p w:rsidR="001E55C3" w:rsidRDefault="00A46F5A">
      <w:pPr>
        <w:numPr>
          <w:ilvl w:val="0"/>
          <w:numId w:val="1"/>
        </w:numPr>
        <w:tabs>
          <w:tab w:val="clear" w:pos="216"/>
          <w:tab w:val="left" w:pos="648"/>
        </w:tabs>
        <w:spacing w:before="31" w:line="279" w:lineRule="exact"/>
        <w:ind w:left="432"/>
        <w:textAlignment w:val="baseline"/>
        <w:rPr>
          <w:rFonts w:ascii="Verdana" w:eastAsia="Verdana" w:hAnsi="Verdana"/>
          <w:color w:val="000000"/>
          <w:spacing w:val="-7"/>
          <w:sz w:val="20"/>
        </w:rPr>
      </w:pPr>
      <w:r>
        <w:rPr>
          <w:rFonts w:ascii="Verdana" w:eastAsia="Verdana" w:hAnsi="Verdana"/>
          <w:color w:val="000000"/>
          <w:spacing w:val="-7"/>
          <w:sz w:val="20"/>
        </w:rPr>
        <w:t>Review of your safety program</w:t>
      </w:r>
    </w:p>
    <w:p w:rsidR="001E55C3" w:rsidRDefault="00A46F5A">
      <w:pPr>
        <w:numPr>
          <w:ilvl w:val="0"/>
          <w:numId w:val="1"/>
        </w:numPr>
        <w:tabs>
          <w:tab w:val="clear" w:pos="216"/>
          <w:tab w:val="left" w:pos="648"/>
        </w:tabs>
        <w:spacing w:before="42" w:line="279" w:lineRule="exact"/>
        <w:ind w:left="432"/>
        <w:textAlignment w:val="baseline"/>
        <w:rPr>
          <w:rFonts w:ascii="Verdana" w:eastAsia="Verdana" w:hAnsi="Verdana"/>
          <w:color w:val="000000"/>
          <w:spacing w:val="-6"/>
          <w:sz w:val="20"/>
        </w:rPr>
      </w:pPr>
      <w:r>
        <w:rPr>
          <w:rFonts w:ascii="Verdana" w:eastAsia="Verdana" w:hAnsi="Verdana"/>
          <w:color w:val="000000"/>
          <w:spacing w:val="-6"/>
          <w:sz w:val="20"/>
        </w:rPr>
        <w:t>Review of your training programs</w:t>
      </w:r>
    </w:p>
    <w:p w:rsidR="001E55C3" w:rsidRDefault="00A46F5A">
      <w:pPr>
        <w:numPr>
          <w:ilvl w:val="0"/>
          <w:numId w:val="1"/>
        </w:numPr>
        <w:tabs>
          <w:tab w:val="clear" w:pos="216"/>
          <w:tab w:val="left" w:pos="648"/>
        </w:tabs>
        <w:spacing w:before="38" w:line="279" w:lineRule="exact"/>
        <w:ind w:left="432"/>
        <w:textAlignment w:val="baseline"/>
        <w:rPr>
          <w:rFonts w:ascii="Verdana" w:eastAsia="Verdana" w:hAnsi="Verdana"/>
          <w:color w:val="000000"/>
          <w:spacing w:val="-6"/>
          <w:sz w:val="20"/>
        </w:rPr>
      </w:pPr>
      <w:r>
        <w:rPr>
          <w:rFonts w:ascii="Verdana" w:eastAsia="Verdana" w:hAnsi="Verdana"/>
          <w:color w:val="000000"/>
          <w:spacing w:val="-6"/>
          <w:sz w:val="20"/>
        </w:rPr>
        <w:t>On-the-spot consultation to:</w:t>
      </w:r>
    </w:p>
    <w:p w:rsidR="001E55C3" w:rsidRDefault="00A46F5A">
      <w:pPr>
        <w:numPr>
          <w:ilvl w:val="0"/>
          <w:numId w:val="3"/>
        </w:numPr>
        <w:tabs>
          <w:tab w:val="clear" w:pos="216"/>
          <w:tab w:val="left" w:pos="1296"/>
        </w:tabs>
        <w:spacing w:before="87" w:line="234" w:lineRule="exact"/>
        <w:ind w:left="1080"/>
        <w:textAlignment w:val="baseline"/>
        <w:rPr>
          <w:rFonts w:ascii="Arial" w:eastAsia="Arial" w:hAnsi="Arial"/>
          <w:color w:val="000000"/>
          <w:sz w:val="21"/>
        </w:rPr>
      </w:pPr>
      <w:r>
        <w:rPr>
          <w:rFonts w:ascii="Arial" w:eastAsia="Arial" w:hAnsi="Arial"/>
          <w:color w:val="000000"/>
          <w:sz w:val="21"/>
        </w:rPr>
        <w:t>Correct or abate hazards</w:t>
      </w:r>
    </w:p>
    <w:p w:rsidR="001E55C3" w:rsidRDefault="00A46F5A">
      <w:pPr>
        <w:numPr>
          <w:ilvl w:val="0"/>
          <w:numId w:val="1"/>
        </w:numPr>
        <w:tabs>
          <w:tab w:val="clear" w:pos="216"/>
          <w:tab w:val="left" w:pos="1296"/>
        </w:tabs>
        <w:spacing w:line="279" w:lineRule="exact"/>
        <w:ind w:left="1080"/>
        <w:textAlignment w:val="baseline"/>
        <w:rPr>
          <w:rFonts w:ascii="Verdana" w:eastAsia="Verdana" w:hAnsi="Verdana"/>
          <w:color w:val="000000"/>
          <w:spacing w:val="-8"/>
          <w:sz w:val="20"/>
        </w:rPr>
      </w:pPr>
      <w:r>
        <w:rPr>
          <w:rFonts w:ascii="Verdana" w:eastAsia="Verdana" w:hAnsi="Verdana"/>
          <w:color w:val="000000"/>
          <w:spacing w:val="-8"/>
          <w:sz w:val="20"/>
        </w:rPr>
        <w:t>Improve safety operations</w:t>
      </w:r>
    </w:p>
    <w:p w:rsidR="001E55C3" w:rsidRDefault="00A46F5A">
      <w:pPr>
        <w:numPr>
          <w:ilvl w:val="0"/>
          <w:numId w:val="1"/>
        </w:numPr>
        <w:tabs>
          <w:tab w:val="clear" w:pos="216"/>
          <w:tab w:val="left" w:pos="1296"/>
        </w:tabs>
        <w:spacing w:before="4" w:line="279" w:lineRule="exact"/>
        <w:ind w:left="1080"/>
        <w:textAlignment w:val="baseline"/>
        <w:rPr>
          <w:rFonts w:ascii="Verdana" w:eastAsia="Verdana" w:hAnsi="Verdana"/>
          <w:color w:val="000000"/>
          <w:spacing w:val="-2"/>
          <w:sz w:val="20"/>
        </w:rPr>
      </w:pPr>
      <w:r>
        <w:rPr>
          <w:rFonts w:ascii="Verdana" w:eastAsia="Verdana" w:hAnsi="Verdana"/>
          <w:color w:val="000000"/>
          <w:spacing w:val="-2"/>
          <w:sz w:val="20"/>
        </w:rPr>
        <w:t>Maintain ongoing compliance</w:t>
      </w:r>
    </w:p>
    <w:p w:rsidR="001E55C3" w:rsidRDefault="00A46F5A">
      <w:pPr>
        <w:numPr>
          <w:ilvl w:val="0"/>
          <w:numId w:val="1"/>
        </w:numPr>
        <w:tabs>
          <w:tab w:val="clear" w:pos="216"/>
          <w:tab w:val="left" w:pos="648"/>
        </w:tabs>
        <w:spacing w:before="38" w:line="279" w:lineRule="exact"/>
        <w:ind w:left="432"/>
        <w:textAlignment w:val="baseline"/>
        <w:rPr>
          <w:rFonts w:ascii="Verdana" w:eastAsia="Verdana" w:hAnsi="Verdana"/>
          <w:color w:val="000000"/>
          <w:spacing w:val="-5"/>
          <w:sz w:val="20"/>
        </w:rPr>
      </w:pPr>
      <w:r>
        <w:rPr>
          <w:rFonts w:ascii="Verdana" w:eastAsia="Verdana" w:hAnsi="Verdana"/>
          <w:color w:val="000000"/>
          <w:spacing w:val="-5"/>
          <w:sz w:val="20"/>
        </w:rPr>
        <w:t>Identification of possible hazards</w:t>
      </w:r>
    </w:p>
    <w:p w:rsidR="001E55C3" w:rsidRDefault="00A46F5A">
      <w:pPr>
        <w:numPr>
          <w:ilvl w:val="0"/>
          <w:numId w:val="1"/>
        </w:numPr>
        <w:tabs>
          <w:tab w:val="clear" w:pos="216"/>
          <w:tab w:val="left" w:pos="648"/>
        </w:tabs>
        <w:spacing w:before="43" w:line="279" w:lineRule="exact"/>
        <w:ind w:left="432"/>
        <w:textAlignment w:val="baseline"/>
        <w:rPr>
          <w:rFonts w:ascii="Verdana" w:eastAsia="Verdana" w:hAnsi="Verdana"/>
          <w:color w:val="000000"/>
          <w:spacing w:val="-5"/>
          <w:sz w:val="20"/>
        </w:rPr>
      </w:pPr>
      <w:r>
        <w:rPr>
          <w:rFonts w:ascii="Verdana" w:eastAsia="Verdana" w:hAnsi="Verdana"/>
          <w:color w:val="000000"/>
          <w:spacing w:val="-5"/>
          <w:sz w:val="20"/>
        </w:rPr>
        <w:t>Identification of machine guarding hazards</w:t>
      </w:r>
    </w:p>
    <w:p w:rsidR="001E55C3" w:rsidRDefault="00A46F5A">
      <w:pPr>
        <w:numPr>
          <w:ilvl w:val="0"/>
          <w:numId w:val="1"/>
        </w:numPr>
        <w:tabs>
          <w:tab w:val="clear" w:pos="216"/>
          <w:tab w:val="left" w:pos="648"/>
        </w:tabs>
        <w:spacing w:before="42" w:line="279" w:lineRule="exact"/>
        <w:ind w:left="432"/>
        <w:textAlignment w:val="baseline"/>
        <w:rPr>
          <w:rFonts w:ascii="Verdana" w:eastAsia="Verdana" w:hAnsi="Verdana"/>
          <w:color w:val="000000"/>
          <w:spacing w:val="-7"/>
          <w:sz w:val="20"/>
        </w:rPr>
      </w:pPr>
      <w:r>
        <w:rPr>
          <w:rFonts w:ascii="Verdana" w:eastAsia="Verdana" w:hAnsi="Verdana"/>
          <w:color w:val="000000"/>
          <w:spacing w:val="-7"/>
          <w:sz w:val="20"/>
        </w:rPr>
        <w:t>Summary of evaluation report, including:</w:t>
      </w:r>
    </w:p>
    <w:p w:rsidR="001E55C3" w:rsidRDefault="00A46F5A">
      <w:pPr>
        <w:numPr>
          <w:ilvl w:val="0"/>
          <w:numId w:val="1"/>
        </w:numPr>
        <w:tabs>
          <w:tab w:val="clear" w:pos="216"/>
          <w:tab w:val="left" w:pos="1296"/>
        </w:tabs>
        <w:spacing w:before="43" w:line="279" w:lineRule="exact"/>
        <w:ind w:left="1080"/>
        <w:textAlignment w:val="baseline"/>
        <w:rPr>
          <w:rFonts w:ascii="Verdana" w:eastAsia="Verdana" w:hAnsi="Verdana"/>
          <w:color w:val="000000"/>
          <w:spacing w:val="-5"/>
          <w:sz w:val="20"/>
        </w:rPr>
      </w:pPr>
      <w:r>
        <w:rPr>
          <w:rFonts w:ascii="Verdana" w:eastAsia="Verdana" w:hAnsi="Verdana"/>
          <w:color w:val="000000"/>
          <w:spacing w:val="-5"/>
          <w:sz w:val="20"/>
        </w:rPr>
        <w:t>Photos, tied to OSHA regulations</w:t>
      </w:r>
    </w:p>
    <w:p w:rsidR="001E55C3" w:rsidRDefault="00A46F5A">
      <w:pPr>
        <w:numPr>
          <w:ilvl w:val="0"/>
          <w:numId w:val="1"/>
        </w:numPr>
        <w:tabs>
          <w:tab w:val="clear" w:pos="216"/>
          <w:tab w:val="left" w:pos="1296"/>
        </w:tabs>
        <w:spacing w:line="273" w:lineRule="exact"/>
        <w:ind w:left="1080"/>
        <w:textAlignment w:val="baseline"/>
        <w:rPr>
          <w:rFonts w:ascii="Verdana" w:eastAsia="Verdana" w:hAnsi="Verdana"/>
          <w:color w:val="000000"/>
          <w:spacing w:val="-8"/>
          <w:sz w:val="20"/>
        </w:rPr>
      </w:pPr>
      <w:r>
        <w:rPr>
          <w:rFonts w:ascii="Verdana" w:eastAsia="Verdana" w:hAnsi="Verdana"/>
          <w:color w:val="000000"/>
          <w:spacing w:val="-8"/>
          <w:sz w:val="20"/>
        </w:rPr>
        <w:t>Instructions to abate/correct identified hazards</w:t>
      </w:r>
    </w:p>
    <w:p w:rsidR="001E55C3" w:rsidRDefault="00A46F5A">
      <w:pPr>
        <w:spacing w:before="308" w:after="59" w:line="310" w:lineRule="exact"/>
        <w:textAlignment w:val="baseline"/>
        <w:rPr>
          <w:rFonts w:ascii="Arial" w:eastAsia="Arial" w:hAnsi="Arial"/>
          <w:b/>
          <w:color w:val="000000"/>
          <w:spacing w:val="-5"/>
          <w:sz w:val="27"/>
        </w:rPr>
      </w:pPr>
      <w:r>
        <w:rPr>
          <w:rFonts w:ascii="Arial" w:eastAsia="Arial" w:hAnsi="Arial"/>
          <w:b/>
          <w:color w:val="000000"/>
          <w:spacing w:val="-5"/>
          <w:sz w:val="27"/>
        </w:rPr>
        <w:t xml:space="preserve">ONSITE TRAINING </w:t>
      </w:r>
      <w:r>
        <w:rPr>
          <w:rFonts w:ascii="Arial" w:eastAsia="Arial" w:hAnsi="Arial"/>
          <w:b/>
          <w:color w:val="000000"/>
          <w:spacing w:val="-5"/>
          <w:sz w:val="24"/>
        </w:rPr>
        <w:t>(only available in CA, NV, AZ &amp; UT)</w:t>
      </w:r>
    </w:p>
    <w:p w:rsidR="001E55C3" w:rsidRDefault="001E55C3">
      <w:pPr>
        <w:spacing w:before="308" w:after="59" w:line="310" w:lineRule="exact"/>
        <w:sectPr w:rsidR="001E55C3">
          <w:type w:val="continuous"/>
          <w:pgSz w:w="12240" w:h="15840"/>
          <w:pgMar w:top="660" w:right="5190" w:bottom="260" w:left="730" w:header="720" w:footer="720" w:gutter="0"/>
          <w:cols w:space="720"/>
        </w:sectPr>
      </w:pPr>
    </w:p>
    <w:p w:rsidR="001E55C3" w:rsidRDefault="00A46F5A">
      <w:pPr>
        <w:spacing w:line="278" w:lineRule="exact"/>
        <w:ind w:left="720" w:right="720"/>
        <w:jc w:val="both"/>
        <w:textAlignment w:val="baseline"/>
        <w:rPr>
          <w:rFonts w:ascii="Verdana" w:eastAsia="Verdana" w:hAnsi="Verdana"/>
          <w:color w:val="000000"/>
          <w:spacing w:val="-12"/>
          <w:sz w:val="20"/>
        </w:rPr>
      </w:pPr>
      <w:r>
        <w:rPr>
          <w:rFonts w:ascii="Verdana" w:eastAsia="Verdana" w:hAnsi="Verdana"/>
          <w:color w:val="000000"/>
          <w:spacing w:val="-12"/>
          <w:sz w:val="20"/>
        </w:rPr>
        <w:t xml:space="preserve">OSHA Requires that every company provide their employees with regular safety lessons. As an ongoing client, you will receive these mandatory lesson materials and expert support to maintain your safety training program. On-site lessons will be delivered by </w:t>
      </w:r>
      <w:r>
        <w:rPr>
          <w:rFonts w:ascii="Verdana" w:eastAsia="Verdana" w:hAnsi="Verdana"/>
          <w:color w:val="000000"/>
          <w:spacing w:val="-12"/>
          <w:sz w:val="20"/>
        </w:rPr>
        <w:t>a qualified and experienced safety trainer. Your training can include the following elements:</w:t>
      </w:r>
    </w:p>
    <w:p w:rsidR="001E55C3" w:rsidRDefault="00A46F5A">
      <w:pPr>
        <w:numPr>
          <w:ilvl w:val="0"/>
          <w:numId w:val="1"/>
        </w:numPr>
        <w:tabs>
          <w:tab w:val="clear" w:pos="216"/>
          <w:tab w:val="left" w:pos="1368"/>
        </w:tabs>
        <w:spacing w:before="124" w:line="279" w:lineRule="exact"/>
        <w:ind w:left="1152"/>
        <w:textAlignment w:val="baseline"/>
        <w:rPr>
          <w:rFonts w:ascii="Verdana" w:eastAsia="Verdana" w:hAnsi="Verdana"/>
          <w:color w:val="000000"/>
          <w:spacing w:val="-5"/>
          <w:sz w:val="20"/>
        </w:rPr>
      </w:pPr>
      <w:r>
        <w:rPr>
          <w:rFonts w:ascii="Verdana" w:eastAsia="Verdana" w:hAnsi="Verdana"/>
          <w:color w:val="000000"/>
          <w:spacing w:val="-5"/>
          <w:sz w:val="20"/>
        </w:rPr>
        <w:t>Lessons delivered in English or Spanish</w:t>
      </w:r>
    </w:p>
    <w:p w:rsidR="001E55C3" w:rsidRDefault="00A46F5A">
      <w:pPr>
        <w:numPr>
          <w:ilvl w:val="0"/>
          <w:numId w:val="1"/>
        </w:numPr>
        <w:tabs>
          <w:tab w:val="clear" w:pos="216"/>
          <w:tab w:val="left" w:pos="1368"/>
        </w:tabs>
        <w:spacing w:before="38" w:line="279" w:lineRule="exact"/>
        <w:ind w:left="1152"/>
        <w:textAlignment w:val="baseline"/>
        <w:rPr>
          <w:rFonts w:ascii="Verdana" w:eastAsia="Verdana" w:hAnsi="Verdana"/>
          <w:color w:val="000000"/>
          <w:spacing w:val="-6"/>
          <w:sz w:val="20"/>
        </w:rPr>
      </w:pPr>
      <w:r>
        <w:rPr>
          <w:rFonts w:ascii="Verdana" w:eastAsia="Verdana" w:hAnsi="Verdana"/>
          <w:color w:val="000000"/>
          <w:spacing w:val="-6"/>
          <w:sz w:val="20"/>
        </w:rPr>
        <w:t>Safety Tailgate Meeting Materials</w:t>
      </w:r>
    </w:p>
    <w:p w:rsidR="001E55C3" w:rsidRDefault="00A46F5A">
      <w:pPr>
        <w:numPr>
          <w:ilvl w:val="0"/>
          <w:numId w:val="1"/>
        </w:numPr>
        <w:tabs>
          <w:tab w:val="clear" w:pos="216"/>
          <w:tab w:val="left" w:pos="1368"/>
        </w:tabs>
        <w:spacing w:before="42" w:line="279" w:lineRule="exact"/>
        <w:ind w:left="1152"/>
        <w:textAlignment w:val="baseline"/>
        <w:rPr>
          <w:rFonts w:ascii="Verdana" w:eastAsia="Verdana" w:hAnsi="Verdana"/>
          <w:color w:val="000000"/>
          <w:spacing w:val="-6"/>
          <w:sz w:val="20"/>
        </w:rPr>
      </w:pPr>
      <w:r>
        <w:rPr>
          <w:rFonts w:ascii="Verdana" w:eastAsia="Verdana" w:hAnsi="Verdana"/>
          <w:color w:val="000000"/>
          <w:spacing w:val="-6"/>
          <w:sz w:val="20"/>
        </w:rPr>
        <w:t>Over 1,200 safety topics available</w:t>
      </w:r>
    </w:p>
    <w:p w:rsidR="001E55C3" w:rsidRDefault="00A46F5A">
      <w:pPr>
        <w:numPr>
          <w:ilvl w:val="0"/>
          <w:numId w:val="1"/>
        </w:numPr>
        <w:tabs>
          <w:tab w:val="clear" w:pos="216"/>
          <w:tab w:val="left" w:pos="1368"/>
        </w:tabs>
        <w:spacing w:before="43" w:line="279" w:lineRule="exact"/>
        <w:ind w:left="1152"/>
        <w:textAlignment w:val="baseline"/>
        <w:rPr>
          <w:rFonts w:ascii="Verdana" w:eastAsia="Verdana" w:hAnsi="Verdana"/>
          <w:color w:val="000000"/>
          <w:spacing w:val="-4"/>
          <w:sz w:val="20"/>
        </w:rPr>
      </w:pPr>
      <w:r>
        <w:rPr>
          <w:rFonts w:ascii="Verdana" w:eastAsia="Verdana" w:hAnsi="Verdana"/>
          <w:color w:val="000000"/>
          <w:spacing w:val="-4"/>
          <w:sz w:val="20"/>
        </w:rPr>
        <w:t>Management Responsibility Lessons</w:t>
      </w:r>
    </w:p>
    <w:p w:rsidR="001E55C3" w:rsidRDefault="00A46F5A">
      <w:pPr>
        <w:numPr>
          <w:ilvl w:val="0"/>
          <w:numId w:val="1"/>
        </w:numPr>
        <w:tabs>
          <w:tab w:val="clear" w:pos="216"/>
          <w:tab w:val="left" w:pos="1368"/>
        </w:tabs>
        <w:spacing w:before="38" w:line="279" w:lineRule="exact"/>
        <w:ind w:left="1152"/>
        <w:textAlignment w:val="baseline"/>
        <w:rPr>
          <w:rFonts w:ascii="Verdana" w:eastAsia="Verdana" w:hAnsi="Verdana"/>
          <w:color w:val="000000"/>
          <w:spacing w:val="-4"/>
          <w:sz w:val="20"/>
        </w:rPr>
      </w:pPr>
      <w:r>
        <w:rPr>
          <w:rFonts w:ascii="Verdana" w:eastAsia="Verdana" w:hAnsi="Verdana"/>
          <w:color w:val="000000"/>
          <w:spacing w:val="-4"/>
          <w:sz w:val="20"/>
        </w:rPr>
        <w:t>Workplace Hazard Identification Procedure</w:t>
      </w:r>
    </w:p>
    <w:p w:rsidR="001E55C3" w:rsidRDefault="001E55C3">
      <w:pPr>
        <w:sectPr w:rsidR="001E55C3">
          <w:type w:val="continuous"/>
          <w:pgSz w:w="12240" w:h="15840"/>
          <w:pgMar w:top="660" w:right="0" w:bottom="260" w:left="0" w:header="720" w:footer="720" w:gutter="0"/>
          <w:cols w:space="720"/>
        </w:sectPr>
      </w:pPr>
    </w:p>
    <w:p w:rsidR="001E55C3" w:rsidRDefault="00A46F5A">
      <w:pPr>
        <w:spacing w:before="14" w:after="209" w:line="413" w:lineRule="exact"/>
        <w:textAlignment w:val="baseline"/>
        <w:rPr>
          <w:rFonts w:eastAsia="Times New Roman"/>
          <w:b/>
          <w:color w:val="D32322"/>
          <w:spacing w:val="-6"/>
          <w:w w:val="105"/>
          <w:sz w:val="35"/>
        </w:rPr>
      </w:pPr>
      <w:r>
        <w:rPr>
          <w:rFonts w:eastAsia="Times New Roman"/>
          <w:b/>
          <w:color w:val="D32322"/>
          <w:spacing w:val="-6"/>
          <w:w w:val="105"/>
          <w:sz w:val="35"/>
        </w:rPr>
        <w:lastRenderedPageBreak/>
        <w:t>Specialized Training</w:t>
      </w:r>
      <w:r>
        <w:rPr>
          <w:rFonts w:ascii="Arial" w:eastAsia="Arial" w:hAnsi="Arial"/>
          <w:b/>
          <w:color w:val="3C3C3F"/>
          <w:spacing w:val="-6"/>
          <w:sz w:val="24"/>
        </w:rPr>
        <w:t xml:space="preserve"> (ONLY AVAILABLE IN CA, NV, AZ, &amp; UT)</w:t>
      </w:r>
    </w:p>
    <w:p w:rsidR="001E55C3" w:rsidRDefault="001E55C3">
      <w:pPr>
        <w:spacing w:before="14" w:after="209" w:line="413" w:lineRule="exact"/>
        <w:sectPr w:rsidR="001E55C3">
          <w:pgSz w:w="12240" w:h="15840"/>
          <w:pgMar w:top="660" w:right="3790" w:bottom="251" w:left="730" w:header="720" w:footer="720" w:gutter="0"/>
          <w:cols w:space="720"/>
        </w:sectPr>
      </w:pPr>
    </w:p>
    <w:p w:rsidR="001E55C3" w:rsidRDefault="00261499">
      <w:pPr>
        <w:spacing w:before="13" w:line="288" w:lineRule="exact"/>
        <w:textAlignment w:val="baseline"/>
        <w:rPr>
          <w:rFonts w:eastAsia="Times New Roman"/>
          <w:color w:val="000000"/>
          <w:sz w:val="24"/>
        </w:rP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22225</wp:posOffset>
                </wp:positionV>
                <wp:extent cx="77730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0"/>
                        </a:xfrm>
                        <a:prstGeom prst="line">
                          <a:avLst/>
                        </a:prstGeom>
                        <a:noFill/>
                        <a:ln w="42545">
                          <a:solidFill>
                            <a:srgbClr val="C715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A264"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61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" strokecolor="#c71517" strokeweight="3.35pt"/>
            </w:pict>
          </mc:Fallback>
        </mc:AlternateContent>
      </w:r>
    </w:p>
    <w:p w:rsidR="001E55C3" w:rsidRDefault="001E55C3">
      <w:pPr>
        <w:sectPr w:rsidR="001E55C3">
          <w:type w:val="continuous"/>
          <w:pgSz w:w="12240" w:h="15840"/>
          <w:pgMar w:top="660" w:right="0" w:bottom="251" w:left="0" w:header="720" w:footer="720" w:gutter="0"/>
          <w:cols w:space="720"/>
        </w:sectPr>
      </w:pPr>
    </w:p>
    <w:p w:rsidR="001E55C3" w:rsidRDefault="00261499">
      <w:pPr>
        <w:spacing w:before="29" w:line="354" w:lineRule="exact"/>
        <w:ind w:left="720"/>
        <w:jc w:val="both"/>
        <w:textAlignment w:val="baseline"/>
        <w:rPr>
          <w:rFonts w:ascii="Tahoma" w:eastAsia="Tahoma" w:hAnsi="Tahoma"/>
          <w:b/>
          <w:color w:val="3C3C3F"/>
          <w:spacing w:val="-3"/>
          <w:sz w:val="25"/>
        </w:rP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-212090</wp:posOffset>
                </wp:positionV>
                <wp:extent cx="77730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0"/>
                        </a:xfrm>
                        <a:prstGeom prst="line">
                          <a:avLst/>
                        </a:prstGeom>
                        <a:noFill/>
                        <a:ln w="64135">
                          <a:solidFill>
                            <a:srgbClr val="D3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F01A0"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612.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" strokecolor="#d32322" strokeweight="5.05pt"/>
            </w:pict>
          </mc:Fallback>
        </mc:AlternateContent>
      </w:r>
      <w:r w:rsidR="00A46F5A">
        <w:rPr>
          <w:rFonts w:ascii="Tahoma" w:eastAsia="Tahoma" w:hAnsi="Tahoma"/>
          <w:b/>
          <w:color w:val="3C3C3F"/>
          <w:spacing w:val="-3"/>
          <w:sz w:val="25"/>
        </w:rPr>
        <w:t>*On-site Forklift Operator Certification</w:t>
      </w:r>
      <w:r w:rsidR="00A46F5A">
        <w:rPr>
          <w:rFonts w:ascii="Tahoma" w:eastAsia="Tahoma" w:hAnsi="Tahoma"/>
          <w:color w:val="000000"/>
          <w:spacing w:val="-3"/>
          <w:w w:val="85"/>
          <w:sz w:val="29"/>
        </w:rPr>
        <w:t xml:space="preserve"> -</w:t>
      </w:r>
      <w:r w:rsidR="00A46F5A">
        <w:rPr>
          <w:rFonts w:ascii="Arial" w:eastAsia="Arial" w:hAnsi="Arial"/>
          <w:b/>
          <w:color w:val="3C3C3F"/>
          <w:spacing w:val="-3"/>
          <w:sz w:val="19"/>
        </w:rPr>
        <w:t xml:space="preserve"> PLEASE CALL FOR PRICING</w:t>
      </w:r>
    </w:p>
    <w:p w:rsidR="001E55C3" w:rsidRDefault="00A46F5A">
      <w:pPr>
        <w:spacing w:before="83" w:line="354" w:lineRule="exact"/>
        <w:ind w:left="720"/>
        <w:jc w:val="both"/>
        <w:textAlignment w:val="baseline"/>
        <w:rPr>
          <w:rFonts w:ascii="Tahoma" w:eastAsia="Tahoma" w:hAnsi="Tahoma"/>
          <w:b/>
          <w:color w:val="3C3C3F"/>
          <w:spacing w:val="-3"/>
          <w:sz w:val="25"/>
        </w:rPr>
      </w:pPr>
      <w:r>
        <w:rPr>
          <w:rFonts w:ascii="Tahoma" w:eastAsia="Tahoma" w:hAnsi="Tahoma"/>
          <w:b/>
          <w:color w:val="3C3C3F"/>
          <w:spacing w:val="-3"/>
          <w:sz w:val="25"/>
        </w:rPr>
        <w:t>*On-site Cherry Picker Certification</w:t>
      </w:r>
      <w:r>
        <w:rPr>
          <w:rFonts w:ascii="Tahoma" w:eastAsia="Tahoma" w:hAnsi="Tahoma"/>
          <w:color w:val="000000"/>
          <w:spacing w:val="-3"/>
          <w:w w:val="85"/>
          <w:sz w:val="29"/>
        </w:rPr>
        <w:t xml:space="preserve"> -</w:t>
      </w:r>
      <w:r>
        <w:rPr>
          <w:rFonts w:ascii="Arial" w:eastAsia="Arial" w:hAnsi="Arial"/>
          <w:b/>
          <w:color w:val="3C3C3F"/>
          <w:spacing w:val="-3"/>
          <w:sz w:val="19"/>
        </w:rPr>
        <w:t xml:space="preserve"> PLEASE CALL FOR PRICING</w:t>
      </w:r>
    </w:p>
    <w:p w:rsidR="001E55C3" w:rsidRDefault="00A46F5A">
      <w:pPr>
        <w:spacing w:before="87" w:line="354" w:lineRule="exact"/>
        <w:ind w:left="720"/>
        <w:jc w:val="both"/>
        <w:textAlignment w:val="baseline"/>
        <w:rPr>
          <w:rFonts w:ascii="Tahoma" w:eastAsia="Tahoma" w:hAnsi="Tahoma"/>
          <w:b/>
          <w:color w:val="3C3C3F"/>
          <w:spacing w:val="-3"/>
          <w:sz w:val="25"/>
        </w:rPr>
      </w:pPr>
      <w:r>
        <w:rPr>
          <w:rFonts w:ascii="Tahoma" w:eastAsia="Tahoma" w:hAnsi="Tahoma"/>
          <w:b/>
          <w:color w:val="3C3C3F"/>
          <w:spacing w:val="-3"/>
          <w:sz w:val="25"/>
        </w:rPr>
        <w:t>*On-site Scissor Lift Certification</w:t>
      </w:r>
      <w:r>
        <w:rPr>
          <w:rFonts w:ascii="Tahoma" w:eastAsia="Tahoma" w:hAnsi="Tahoma"/>
          <w:color w:val="000000"/>
          <w:spacing w:val="-3"/>
          <w:w w:val="85"/>
          <w:sz w:val="29"/>
        </w:rPr>
        <w:t xml:space="preserve"> -</w:t>
      </w:r>
      <w:r>
        <w:rPr>
          <w:rFonts w:ascii="Arial" w:eastAsia="Arial" w:hAnsi="Arial"/>
          <w:b/>
          <w:color w:val="3C3C3F"/>
          <w:spacing w:val="-3"/>
          <w:sz w:val="19"/>
        </w:rPr>
        <w:t xml:space="preserve"> PLEASE CALL FOR PRICING</w:t>
      </w:r>
    </w:p>
    <w:p w:rsidR="001E55C3" w:rsidRDefault="00A46F5A">
      <w:pPr>
        <w:spacing w:before="88" w:line="354" w:lineRule="exact"/>
        <w:ind w:left="720"/>
        <w:jc w:val="both"/>
        <w:textAlignment w:val="baseline"/>
        <w:rPr>
          <w:rFonts w:ascii="Tahoma" w:eastAsia="Tahoma" w:hAnsi="Tahoma"/>
          <w:b/>
          <w:color w:val="3C3C3F"/>
          <w:spacing w:val="-2"/>
          <w:sz w:val="25"/>
        </w:rPr>
      </w:pPr>
      <w:r>
        <w:rPr>
          <w:rFonts w:ascii="Tahoma" w:eastAsia="Tahoma" w:hAnsi="Tahoma"/>
          <w:b/>
          <w:color w:val="3C3C3F"/>
          <w:spacing w:val="-2"/>
          <w:sz w:val="25"/>
        </w:rPr>
        <w:t>*On-site Boom Lift Certification</w:t>
      </w:r>
      <w:r>
        <w:rPr>
          <w:rFonts w:ascii="Tahoma" w:eastAsia="Tahoma" w:hAnsi="Tahoma"/>
          <w:color w:val="000000"/>
          <w:spacing w:val="-2"/>
          <w:w w:val="85"/>
          <w:sz w:val="29"/>
        </w:rPr>
        <w:t xml:space="preserve"> -</w:t>
      </w:r>
      <w:r>
        <w:rPr>
          <w:rFonts w:ascii="Arial" w:eastAsia="Arial" w:hAnsi="Arial"/>
          <w:b/>
          <w:color w:val="3C3C3F"/>
          <w:spacing w:val="-2"/>
          <w:sz w:val="19"/>
        </w:rPr>
        <w:t xml:space="preserve"> PLEASE CALL FOR PRICING</w:t>
      </w:r>
    </w:p>
    <w:p w:rsidR="001E55C3" w:rsidRDefault="00A46F5A">
      <w:pPr>
        <w:spacing w:before="83" w:line="354" w:lineRule="exact"/>
        <w:ind w:left="720"/>
        <w:jc w:val="both"/>
        <w:textAlignment w:val="baseline"/>
        <w:rPr>
          <w:rFonts w:ascii="Tahoma" w:eastAsia="Tahoma" w:hAnsi="Tahoma"/>
          <w:b/>
          <w:color w:val="3C3C3F"/>
          <w:spacing w:val="-5"/>
          <w:sz w:val="25"/>
        </w:rPr>
      </w:pPr>
      <w:r>
        <w:rPr>
          <w:rFonts w:ascii="Tahoma" w:eastAsia="Tahoma" w:hAnsi="Tahoma"/>
          <w:b/>
          <w:color w:val="3C3C3F"/>
          <w:spacing w:val="-5"/>
          <w:sz w:val="25"/>
        </w:rPr>
        <w:t>*On-site Respirator Training (fit-and-smell testing)</w:t>
      </w:r>
      <w:r>
        <w:rPr>
          <w:rFonts w:ascii="Tahoma" w:eastAsia="Tahoma" w:hAnsi="Tahoma"/>
          <w:color w:val="000000"/>
          <w:spacing w:val="-5"/>
          <w:w w:val="85"/>
          <w:sz w:val="29"/>
        </w:rPr>
        <w:t xml:space="preserve"> -</w:t>
      </w:r>
      <w:r>
        <w:rPr>
          <w:rFonts w:ascii="Arial" w:eastAsia="Arial" w:hAnsi="Arial"/>
          <w:b/>
          <w:color w:val="3C3C3F"/>
          <w:spacing w:val="-5"/>
          <w:sz w:val="19"/>
        </w:rPr>
        <w:t xml:space="preserve"> PLEASE CALL FOR PRICING</w:t>
      </w:r>
    </w:p>
    <w:p w:rsidR="001E55C3" w:rsidRDefault="00A46F5A">
      <w:pPr>
        <w:spacing w:before="87" w:after="281" w:line="354" w:lineRule="exact"/>
        <w:ind w:left="720"/>
        <w:jc w:val="both"/>
        <w:textAlignment w:val="baseline"/>
        <w:rPr>
          <w:rFonts w:ascii="Tahoma" w:eastAsia="Tahoma" w:hAnsi="Tahoma"/>
          <w:color w:val="3C3C3F"/>
          <w:spacing w:val="-4"/>
          <w:sz w:val="26"/>
        </w:rPr>
      </w:pPr>
      <w:r>
        <w:rPr>
          <w:rFonts w:ascii="Tahoma" w:eastAsia="Tahoma" w:hAnsi="Tahoma"/>
          <w:color w:val="3C3C3F"/>
          <w:spacing w:val="-4"/>
          <w:sz w:val="26"/>
        </w:rPr>
        <w:t xml:space="preserve">*On-site </w:t>
      </w:r>
      <w:r>
        <w:rPr>
          <w:rFonts w:ascii="Tahoma" w:eastAsia="Tahoma" w:hAnsi="Tahoma"/>
          <w:b/>
          <w:color w:val="3C3C3F"/>
          <w:spacing w:val="-4"/>
          <w:sz w:val="25"/>
        </w:rPr>
        <w:t>Forklift Train-the-Trainer Certification</w:t>
      </w:r>
      <w:r>
        <w:rPr>
          <w:rFonts w:ascii="Tahoma" w:eastAsia="Tahoma" w:hAnsi="Tahoma"/>
          <w:color w:val="000000"/>
          <w:spacing w:val="-4"/>
          <w:w w:val="85"/>
          <w:sz w:val="29"/>
        </w:rPr>
        <w:t xml:space="preserve"> -</w:t>
      </w:r>
      <w:r>
        <w:rPr>
          <w:rFonts w:ascii="Arial" w:eastAsia="Arial" w:hAnsi="Arial"/>
          <w:b/>
          <w:color w:val="3C3C3F"/>
          <w:spacing w:val="-4"/>
          <w:sz w:val="19"/>
        </w:rPr>
        <w:t xml:space="preserve"> PLEASE CALL FOR PRICING</w:t>
      </w:r>
    </w:p>
    <w:p w:rsidR="001E55C3" w:rsidRDefault="00A46F5A">
      <w:pPr>
        <w:spacing w:after="499"/>
        <w:ind w:left="691" w:right="691"/>
        <w:textAlignment w:val="baseline"/>
      </w:pPr>
      <w:r>
        <w:rPr>
          <w:noProof/>
        </w:rPr>
        <w:drawing>
          <wp:inline distT="0" distB="0" distL="0" distR="0">
            <wp:extent cx="6894830" cy="17767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2"/>
                    <a:stretch>
                      <a:fillRect/>
                    </a:stretch>
                  </pic:blipFill>
                  <pic:spPr>
                    <a:xfrm>
                      <a:off x="0" y="0"/>
                      <a:ext cx="6894830" cy="1776730"/>
                    </a:xfrm>
                    <a:prstGeom prst="rect">
                      <a:avLst/>
                    </a:prstGeom>
                  </pic:spPr>
                </pic:pic>
              </a:graphicData>
            </a:graphic>
          </wp:inline>
        </w:drawing>
      </w:r>
    </w:p>
    <w:p w:rsidR="001E55C3" w:rsidRDefault="00A46F5A">
      <w:pPr>
        <w:spacing w:before="2" w:line="413" w:lineRule="exact"/>
        <w:ind w:left="720"/>
        <w:textAlignment w:val="baseline"/>
        <w:rPr>
          <w:rFonts w:eastAsia="Times New Roman"/>
          <w:b/>
          <w:color w:val="D32322"/>
          <w:spacing w:val="-6"/>
          <w:w w:val="105"/>
          <w:sz w:val="35"/>
        </w:rPr>
      </w:pPr>
      <w:r>
        <w:rPr>
          <w:rFonts w:eastAsia="Times New Roman"/>
          <w:b/>
          <w:color w:val="D32322"/>
          <w:spacing w:val="-6"/>
          <w:w w:val="105"/>
          <w:sz w:val="35"/>
        </w:rPr>
        <w:t>OSHA Documentation Creation</w:t>
      </w:r>
    </w:p>
    <w:p w:rsidR="001E55C3" w:rsidRDefault="00A46F5A">
      <w:pPr>
        <w:spacing w:before="466" w:line="301" w:lineRule="exact"/>
        <w:ind w:left="720" w:right="1008"/>
        <w:jc w:val="both"/>
        <w:textAlignment w:val="baseline"/>
        <w:rPr>
          <w:rFonts w:ascii="Verdana" w:eastAsia="Verdana" w:hAnsi="Verdana"/>
          <w:color w:val="000000"/>
          <w:sz w:val="18"/>
        </w:rPr>
      </w:pPr>
      <w:r>
        <w:rPr>
          <w:rFonts w:ascii="Verdana" w:eastAsia="Verdana" w:hAnsi="Verdana"/>
          <w:color w:val="000000"/>
          <w:sz w:val="18"/>
        </w:rPr>
        <w:t>Your documentation will be written exclusively for your company and your industry. Your documentation will also address the general types of equipment you may use, the types of hazards your employees are exposed to, how to identify hazards, what to do in c</w:t>
      </w:r>
      <w:r>
        <w:rPr>
          <w:rFonts w:ascii="Verdana" w:eastAsia="Verdana" w:hAnsi="Verdana"/>
          <w:color w:val="000000"/>
          <w:sz w:val="18"/>
        </w:rPr>
        <w:t>ase of certain types of injuries, and how to avoid them. We will keep your safety programs current with OSHA regulations for the life of your account.</w:t>
      </w:r>
    </w:p>
    <w:p w:rsidR="001E55C3" w:rsidRDefault="00A46F5A">
      <w:pPr>
        <w:spacing w:before="139" w:line="282" w:lineRule="exact"/>
        <w:ind w:left="720"/>
        <w:textAlignment w:val="baseline"/>
        <w:rPr>
          <w:rFonts w:ascii="Verdana" w:eastAsia="Verdana" w:hAnsi="Verdana"/>
          <w:color w:val="000000"/>
          <w:spacing w:val="1"/>
          <w:sz w:val="18"/>
        </w:rPr>
      </w:pPr>
      <w:r>
        <w:rPr>
          <w:rFonts w:ascii="Verdana" w:eastAsia="Verdana" w:hAnsi="Verdana"/>
          <w:color w:val="000000"/>
          <w:spacing w:val="1"/>
          <w:sz w:val="18"/>
        </w:rPr>
        <w:t xml:space="preserve">You will have access to all of your customized documentation online at </w:t>
      </w:r>
      <w:hyperlink r:id="rId13">
        <w:r>
          <w:rPr>
            <w:rFonts w:ascii="Tahoma" w:eastAsia="Tahoma" w:hAnsi="Tahoma"/>
            <w:color w:val="0000FF"/>
            <w:spacing w:val="1"/>
            <w:u w:val="single"/>
          </w:rPr>
          <w:t>www.GotSafety.com</w:t>
        </w:r>
      </w:hyperlink>
      <w:r>
        <w:rPr>
          <w:rFonts w:ascii="Verdana" w:eastAsia="Verdana" w:hAnsi="Verdana"/>
          <w:b/>
          <w:color w:val="000000"/>
          <w:spacing w:val="1"/>
          <w:sz w:val="15"/>
        </w:rPr>
        <w:t>.</w:t>
      </w:r>
    </w:p>
    <w:p w:rsidR="001E55C3" w:rsidRDefault="00A46F5A">
      <w:pPr>
        <w:spacing w:before="288" w:after="176" w:line="270" w:lineRule="exact"/>
        <w:ind w:left="720"/>
        <w:textAlignment w:val="baseline"/>
        <w:rPr>
          <w:rFonts w:ascii="Arial" w:eastAsia="Arial" w:hAnsi="Arial"/>
          <w:b/>
          <w:color w:val="C71517"/>
          <w:spacing w:val="-3"/>
          <w:sz w:val="24"/>
        </w:rPr>
      </w:pPr>
      <w:r>
        <w:rPr>
          <w:rFonts w:ascii="Arial" w:eastAsia="Arial" w:hAnsi="Arial"/>
          <w:b/>
          <w:color w:val="C71517"/>
          <w:spacing w:val="-3"/>
          <w:sz w:val="24"/>
        </w:rPr>
        <w:t>We will write and update all documentation listed below as needed.</w:t>
      </w:r>
    </w:p>
    <w:p w:rsidR="001E55C3" w:rsidRDefault="001E55C3">
      <w:pPr>
        <w:spacing w:before="288" w:after="176" w:line="270" w:lineRule="exact"/>
        <w:sectPr w:rsidR="001E55C3">
          <w:type w:val="continuous"/>
          <w:pgSz w:w="12240" w:h="15840"/>
          <w:pgMar w:top="660" w:right="0" w:bottom="251" w:left="0" w:header="720" w:footer="720" w:gutter="0"/>
          <w:cols w:space="720"/>
        </w:sectPr>
      </w:pPr>
    </w:p>
    <w:p w:rsidR="001E55C3" w:rsidRDefault="00A46F5A">
      <w:pPr>
        <w:numPr>
          <w:ilvl w:val="0"/>
          <w:numId w:val="4"/>
        </w:numPr>
        <w:tabs>
          <w:tab w:val="clear" w:pos="360"/>
          <w:tab w:val="left" w:pos="432"/>
        </w:tabs>
        <w:spacing w:before="38" w:line="241" w:lineRule="exact"/>
        <w:ind w:left="72"/>
        <w:textAlignment w:val="baseline"/>
        <w:rPr>
          <w:rFonts w:ascii="Verdana" w:eastAsia="Verdana" w:hAnsi="Verdana"/>
          <w:color w:val="000000"/>
          <w:spacing w:val="-5"/>
          <w:sz w:val="18"/>
        </w:rPr>
      </w:pPr>
      <w:r>
        <w:rPr>
          <w:rFonts w:ascii="Verdana" w:eastAsia="Verdana" w:hAnsi="Verdana"/>
          <w:color w:val="000000"/>
          <w:spacing w:val="-5"/>
          <w:sz w:val="18"/>
        </w:rPr>
        <w:t>Infectious Disease &amp; Response Plan</w:t>
      </w:r>
    </w:p>
    <w:p w:rsidR="001E55C3" w:rsidRDefault="00A46F5A">
      <w:pPr>
        <w:numPr>
          <w:ilvl w:val="0"/>
          <w:numId w:val="4"/>
        </w:numPr>
        <w:tabs>
          <w:tab w:val="clear" w:pos="360"/>
          <w:tab w:val="left" w:pos="432"/>
        </w:tabs>
        <w:spacing w:before="43" w:line="237" w:lineRule="exact"/>
        <w:ind w:left="72"/>
        <w:textAlignment w:val="baseline"/>
        <w:rPr>
          <w:rFonts w:ascii="Verdana" w:eastAsia="Verdana" w:hAnsi="Verdana"/>
          <w:color w:val="000000"/>
          <w:spacing w:val="-5"/>
          <w:sz w:val="18"/>
        </w:rPr>
      </w:pPr>
      <w:r>
        <w:rPr>
          <w:rFonts w:ascii="Verdana" w:eastAsia="Verdana" w:hAnsi="Verdana"/>
          <w:color w:val="000000"/>
          <w:spacing w:val="-5"/>
          <w:sz w:val="18"/>
        </w:rPr>
        <w:t>COVID-19 Prevention Plan</w:t>
      </w:r>
    </w:p>
    <w:p w:rsidR="001E55C3" w:rsidRDefault="00A46F5A">
      <w:pPr>
        <w:numPr>
          <w:ilvl w:val="0"/>
          <w:numId w:val="4"/>
        </w:numPr>
        <w:tabs>
          <w:tab w:val="clear" w:pos="360"/>
          <w:tab w:val="left" w:pos="432"/>
        </w:tabs>
        <w:spacing w:before="41" w:line="237" w:lineRule="exact"/>
        <w:ind w:left="72"/>
        <w:textAlignment w:val="baseline"/>
        <w:rPr>
          <w:rFonts w:ascii="Verdana" w:eastAsia="Verdana" w:hAnsi="Verdana"/>
          <w:color w:val="000000"/>
          <w:spacing w:val="-3"/>
          <w:sz w:val="18"/>
        </w:rPr>
      </w:pPr>
      <w:r>
        <w:rPr>
          <w:rFonts w:ascii="Verdana" w:eastAsia="Verdana" w:hAnsi="Verdana"/>
          <w:color w:val="000000"/>
          <w:spacing w:val="-3"/>
          <w:sz w:val="18"/>
        </w:rPr>
        <w:t>Emergency Action Plan</w:t>
      </w:r>
    </w:p>
    <w:p w:rsidR="001E55C3" w:rsidRDefault="00A46F5A">
      <w:pPr>
        <w:numPr>
          <w:ilvl w:val="0"/>
          <w:numId w:val="4"/>
        </w:numPr>
        <w:tabs>
          <w:tab w:val="clear" w:pos="360"/>
          <w:tab w:val="left" w:pos="432"/>
        </w:tabs>
        <w:spacing w:before="41" w:line="241" w:lineRule="exact"/>
        <w:ind w:left="72"/>
        <w:textAlignment w:val="baseline"/>
        <w:rPr>
          <w:rFonts w:ascii="Verdana" w:eastAsia="Verdana" w:hAnsi="Verdana"/>
          <w:color w:val="000000"/>
          <w:spacing w:val="-4"/>
          <w:sz w:val="18"/>
        </w:rPr>
      </w:pPr>
      <w:r>
        <w:rPr>
          <w:rFonts w:ascii="Verdana" w:eastAsia="Verdana" w:hAnsi="Verdana"/>
          <w:color w:val="000000"/>
          <w:spacing w:val="-4"/>
          <w:sz w:val="18"/>
        </w:rPr>
        <w:t>Accident/Incident Investigation</w:t>
      </w:r>
    </w:p>
    <w:p w:rsidR="001E55C3" w:rsidRDefault="00A46F5A">
      <w:pPr>
        <w:numPr>
          <w:ilvl w:val="0"/>
          <w:numId w:val="4"/>
        </w:numPr>
        <w:tabs>
          <w:tab w:val="clear" w:pos="360"/>
          <w:tab w:val="left" w:pos="432"/>
        </w:tabs>
        <w:spacing w:before="43" w:line="237" w:lineRule="exact"/>
        <w:ind w:left="72"/>
        <w:textAlignment w:val="baseline"/>
        <w:rPr>
          <w:rFonts w:ascii="Verdana" w:eastAsia="Verdana" w:hAnsi="Verdana"/>
          <w:color w:val="000000"/>
          <w:spacing w:val="-5"/>
          <w:sz w:val="18"/>
        </w:rPr>
      </w:pPr>
      <w:r>
        <w:rPr>
          <w:rFonts w:ascii="Verdana" w:eastAsia="Verdana" w:hAnsi="Verdana"/>
          <w:color w:val="000000"/>
          <w:spacing w:val="-5"/>
          <w:sz w:val="18"/>
        </w:rPr>
        <w:t>Fire Protection and Prevention Plan</w:t>
      </w:r>
    </w:p>
    <w:p w:rsidR="001E55C3" w:rsidRDefault="00A46F5A">
      <w:pPr>
        <w:numPr>
          <w:ilvl w:val="0"/>
          <w:numId w:val="4"/>
        </w:numPr>
        <w:tabs>
          <w:tab w:val="clear" w:pos="360"/>
          <w:tab w:val="left" w:pos="432"/>
        </w:tabs>
        <w:spacing w:before="42" w:line="242" w:lineRule="exact"/>
        <w:ind w:left="72"/>
        <w:textAlignment w:val="baseline"/>
        <w:rPr>
          <w:rFonts w:ascii="Verdana" w:eastAsia="Verdana" w:hAnsi="Verdana"/>
          <w:color w:val="000000"/>
          <w:spacing w:val="-10"/>
          <w:sz w:val="18"/>
        </w:rPr>
      </w:pPr>
      <w:r>
        <w:rPr>
          <w:rFonts w:ascii="Verdana" w:eastAsia="Verdana" w:hAnsi="Verdana"/>
          <w:color w:val="000000"/>
          <w:spacing w:val="-10"/>
          <w:sz w:val="18"/>
        </w:rPr>
        <w:t>Injury and Illness Prevention Program (</w:t>
      </w:r>
      <w:r>
        <w:rPr>
          <w:rFonts w:ascii="Arial" w:eastAsia="Arial" w:hAnsi="Arial"/>
          <w:color w:val="000000"/>
          <w:spacing w:val="-10"/>
          <w:sz w:val="19"/>
        </w:rPr>
        <w:t>IIPP)</w:t>
      </w:r>
    </w:p>
    <w:p w:rsidR="001E55C3" w:rsidRDefault="00A46F5A">
      <w:pPr>
        <w:numPr>
          <w:ilvl w:val="0"/>
          <w:numId w:val="4"/>
        </w:numPr>
        <w:tabs>
          <w:tab w:val="clear" w:pos="360"/>
          <w:tab w:val="left" w:pos="432"/>
        </w:tabs>
        <w:spacing w:before="45" w:line="224" w:lineRule="exact"/>
        <w:ind w:left="72"/>
        <w:textAlignment w:val="baseline"/>
        <w:rPr>
          <w:rFonts w:ascii="Arial" w:eastAsia="Arial" w:hAnsi="Arial"/>
          <w:color w:val="000000"/>
          <w:spacing w:val="-1"/>
          <w:sz w:val="19"/>
        </w:rPr>
      </w:pPr>
      <w:r>
        <w:rPr>
          <w:rFonts w:ascii="Arial" w:eastAsia="Arial" w:hAnsi="Arial"/>
          <w:color w:val="000000"/>
          <w:spacing w:val="-1"/>
          <w:sz w:val="19"/>
        </w:rPr>
        <w:t>Heat Illness</w:t>
      </w:r>
    </w:p>
    <w:p w:rsidR="001E55C3" w:rsidRDefault="00A46F5A">
      <w:pPr>
        <w:numPr>
          <w:ilvl w:val="0"/>
          <w:numId w:val="4"/>
        </w:numPr>
        <w:tabs>
          <w:tab w:val="clear" w:pos="360"/>
          <w:tab w:val="left" w:pos="432"/>
        </w:tabs>
        <w:spacing w:before="50" w:line="237" w:lineRule="exact"/>
        <w:ind w:left="72"/>
        <w:textAlignment w:val="baseline"/>
        <w:rPr>
          <w:rFonts w:ascii="Verdana" w:eastAsia="Verdana" w:hAnsi="Verdana"/>
          <w:color w:val="000000"/>
          <w:sz w:val="18"/>
        </w:rPr>
      </w:pPr>
      <w:r>
        <w:rPr>
          <w:rFonts w:ascii="Verdana" w:eastAsia="Verdana" w:hAnsi="Verdana"/>
          <w:color w:val="000000"/>
          <w:sz w:val="18"/>
        </w:rPr>
        <w:t>Bloodborne Pathogens</w:t>
      </w:r>
    </w:p>
    <w:p w:rsidR="001E55C3" w:rsidRDefault="00A46F5A">
      <w:pPr>
        <w:numPr>
          <w:ilvl w:val="0"/>
          <w:numId w:val="4"/>
        </w:numPr>
        <w:tabs>
          <w:tab w:val="clear" w:pos="360"/>
          <w:tab w:val="left" w:pos="432"/>
        </w:tabs>
        <w:spacing w:before="41" w:line="237" w:lineRule="exact"/>
        <w:ind w:left="72"/>
        <w:textAlignment w:val="baseline"/>
        <w:rPr>
          <w:rFonts w:ascii="Verdana" w:eastAsia="Verdana" w:hAnsi="Verdana"/>
          <w:color w:val="000000"/>
          <w:sz w:val="18"/>
        </w:rPr>
      </w:pPr>
      <w:r>
        <w:rPr>
          <w:rFonts w:ascii="Verdana" w:eastAsia="Verdana" w:hAnsi="Verdana"/>
          <w:color w:val="000000"/>
          <w:sz w:val="18"/>
        </w:rPr>
        <w:t>Confined Space</w:t>
      </w:r>
    </w:p>
    <w:p w:rsidR="001E55C3" w:rsidRDefault="00A46F5A">
      <w:pPr>
        <w:numPr>
          <w:ilvl w:val="0"/>
          <w:numId w:val="4"/>
        </w:numPr>
        <w:tabs>
          <w:tab w:val="clear" w:pos="360"/>
          <w:tab w:val="left" w:pos="432"/>
        </w:tabs>
        <w:spacing w:before="41" w:line="241" w:lineRule="exact"/>
        <w:ind w:left="72"/>
        <w:textAlignment w:val="baseline"/>
        <w:rPr>
          <w:rFonts w:ascii="Verdana" w:eastAsia="Verdana" w:hAnsi="Verdana"/>
          <w:color w:val="000000"/>
          <w:spacing w:val="-5"/>
          <w:sz w:val="18"/>
        </w:rPr>
      </w:pPr>
      <w:r>
        <w:rPr>
          <w:rFonts w:ascii="Verdana" w:eastAsia="Verdana" w:hAnsi="Verdana"/>
          <w:color w:val="000000"/>
          <w:spacing w:val="-5"/>
          <w:sz w:val="18"/>
        </w:rPr>
        <w:t>Energy Control (Lockout/Tagout)</w:t>
      </w:r>
    </w:p>
    <w:p w:rsidR="001E55C3" w:rsidRDefault="00A46F5A">
      <w:pPr>
        <w:numPr>
          <w:ilvl w:val="0"/>
          <w:numId w:val="4"/>
        </w:numPr>
        <w:tabs>
          <w:tab w:val="clear" w:pos="360"/>
          <w:tab w:val="left" w:pos="432"/>
        </w:tabs>
        <w:spacing w:before="43" w:line="237" w:lineRule="exact"/>
        <w:ind w:left="72"/>
        <w:textAlignment w:val="baseline"/>
        <w:rPr>
          <w:rFonts w:ascii="Verdana" w:eastAsia="Verdana" w:hAnsi="Verdana"/>
          <w:color w:val="000000"/>
          <w:spacing w:val="-5"/>
          <w:sz w:val="18"/>
        </w:rPr>
      </w:pPr>
      <w:r>
        <w:rPr>
          <w:rFonts w:ascii="Verdana" w:eastAsia="Verdana" w:hAnsi="Verdana"/>
          <w:color w:val="000000"/>
          <w:spacing w:val="-5"/>
          <w:sz w:val="18"/>
        </w:rPr>
        <w:t>Fall Protection</w:t>
      </w:r>
    </w:p>
    <w:p w:rsidR="001E55C3" w:rsidRDefault="00A46F5A">
      <w:pPr>
        <w:numPr>
          <w:ilvl w:val="0"/>
          <w:numId w:val="4"/>
        </w:numPr>
        <w:tabs>
          <w:tab w:val="clear" w:pos="360"/>
          <w:tab w:val="left" w:pos="432"/>
        </w:tabs>
        <w:spacing w:before="51" w:line="224" w:lineRule="exact"/>
        <w:ind w:left="72"/>
        <w:textAlignment w:val="baseline"/>
        <w:rPr>
          <w:rFonts w:ascii="Arial" w:eastAsia="Arial" w:hAnsi="Arial"/>
          <w:color w:val="000000"/>
          <w:spacing w:val="3"/>
          <w:sz w:val="19"/>
        </w:rPr>
      </w:pPr>
      <w:r>
        <w:rPr>
          <w:rFonts w:ascii="Arial" w:eastAsia="Arial" w:hAnsi="Arial"/>
          <w:color w:val="000000"/>
          <w:spacing w:val="3"/>
          <w:sz w:val="19"/>
        </w:rPr>
        <w:t>Hot Work</w:t>
      </w:r>
    </w:p>
    <w:p w:rsidR="001E55C3" w:rsidRDefault="00A46F5A">
      <w:pPr>
        <w:numPr>
          <w:ilvl w:val="0"/>
          <w:numId w:val="4"/>
        </w:numPr>
        <w:tabs>
          <w:tab w:val="clear" w:pos="360"/>
          <w:tab w:val="left" w:pos="432"/>
        </w:tabs>
        <w:spacing w:before="44" w:line="241" w:lineRule="exact"/>
        <w:ind w:left="72"/>
        <w:textAlignment w:val="baseline"/>
        <w:rPr>
          <w:rFonts w:ascii="Verdana" w:eastAsia="Verdana" w:hAnsi="Verdana"/>
          <w:color w:val="000000"/>
          <w:spacing w:val="-4"/>
          <w:sz w:val="18"/>
        </w:rPr>
      </w:pPr>
      <w:r>
        <w:rPr>
          <w:rFonts w:ascii="Verdana" w:eastAsia="Verdana" w:hAnsi="Verdana"/>
          <w:color w:val="000000"/>
          <w:spacing w:val="-4"/>
          <w:sz w:val="18"/>
        </w:rPr>
        <w:t>Noise Exposure &amp; Hearing Protection</w:t>
      </w:r>
    </w:p>
    <w:p w:rsidR="001E55C3" w:rsidRDefault="00A46F5A">
      <w:pPr>
        <w:numPr>
          <w:ilvl w:val="0"/>
          <w:numId w:val="4"/>
        </w:numPr>
        <w:tabs>
          <w:tab w:val="clear" w:pos="360"/>
          <w:tab w:val="left" w:pos="432"/>
        </w:tabs>
        <w:spacing w:before="43" w:line="237" w:lineRule="exact"/>
        <w:ind w:left="72"/>
        <w:textAlignment w:val="baseline"/>
        <w:rPr>
          <w:rFonts w:ascii="Verdana" w:eastAsia="Verdana" w:hAnsi="Verdana"/>
          <w:color w:val="000000"/>
          <w:spacing w:val="-4"/>
          <w:sz w:val="18"/>
        </w:rPr>
      </w:pPr>
      <w:r>
        <w:rPr>
          <w:rFonts w:ascii="Verdana" w:eastAsia="Verdana" w:hAnsi="Verdana"/>
          <w:color w:val="000000"/>
          <w:spacing w:val="-4"/>
          <w:sz w:val="18"/>
        </w:rPr>
        <w:t>Personal Protective Equipment</w:t>
      </w:r>
    </w:p>
    <w:p w:rsidR="001E55C3" w:rsidRDefault="00A46F5A">
      <w:pPr>
        <w:numPr>
          <w:ilvl w:val="0"/>
          <w:numId w:val="4"/>
        </w:numPr>
        <w:tabs>
          <w:tab w:val="clear" w:pos="360"/>
          <w:tab w:val="left" w:pos="432"/>
        </w:tabs>
        <w:spacing w:before="41" w:line="236" w:lineRule="exact"/>
        <w:ind w:left="72"/>
        <w:textAlignment w:val="baseline"/>
        <w:rPr>
          <w:rFonts w:ascii="Verdana" w:eastAsia="Verdana" w:hAnsi="Verdana"/>
          <w:color w:val="000000"/>
          <w:spacing w:val="-6"/>
          <w:sz w:val="18"/>
        </w:rPr>
      </w:pPr>
      <w:r>
        <w:rPr>
          <w:rFonts w:ascii="Verdana" w:eastAsia="Verdana" w:hAnsi="Verdana"/>
          <w:color w:val="000000"/>
          <w:spacing w:val="-6"/>
          <w:sz w:val="18"/>
        </w:rPr>
        <w:t xml:space="preserve">Powered Industrial Truck </w:t>
      </w:r>
    </w:p>
    <w:p w:rsidR="001E55C3" w:rsidRDefault="00A46F5A">
      <w:pPr>
        <w:numPr>
          <w:ilvl w:val="0"/>
          <w:numId w:val="4"/>
        </w:numPr>
        <w:spacing w:before="38" w:line="241" w:lineRule="exact"/>
        <w:ind w:left="0"/>
        <w:textAlignment w:val="baseline"/>
        <w:rPr>
          <w:rFonts w:ascii="Verdana" w:eastAsia="Verdana" w:hAnsi="Verdana"/>
          <w:color w:val="000000"/>
          <w:spacing w:val="-5"/>
          <w:sz w:val="18"/>
        </w:rPr>
      </w:pPr>
      <w:r>
        <w:br w:type="column"/>
      </w:r>
      <w:r>
        <w:rPr>
          <w:rFonts w:ascii="Verdana" w:eastAsia="Verdana" w:hAnsi="Verdana"/>
          <w:color w:val="000000"/>
          <w:spacing w:val="-5"/>
          <w:sz w:val="18"/>
        </w:rPr>
        <w:t>Respiratory Protection</w:t>
      </w:r>
    </w:p>
    <w:p w:rsidR="001E55C3" w:rsidRDefault="00A46F5A">
      <w:pPr>
        <w:numPr>
          <w:ilvl w:val="0"/>
          <w:numId w:val="4"/>
        </w:numPr>
        <w:spacing w:before="43" w:line="237" w:lineRule="exact"/>
        <w:ind w:left="0"/>
        <w:textAlignment w:val="baseline"/>
        <w:rPr>
          <w:rFonts w:ascii="Verdana" w:eastAsia="Verdana" w:hAnsi="Verdana"/>
          <w:color w:val="000000"/>
          <w:spacing w:val="-6"/>
          <w:sz w:val="18"/>
        </w:rPr>
      </w:pPr>
      <w:r>
        <w:rPr>
          <w:rFonts w:ascii="Verdana" w:eastAsia="Verdana" w:hAnsi="Verdana"/>
          <w:color w:val="000000"/>
          <w:spacing w:val="-6"/>
          <w:sz w:val="18"/>
        </w:rPr>
        <w:t>Scaffold Safety</w:t>
      </w:r>
    </w:p>
    <w:p w:rsidR="001E55C3" w:rsidRDefault="00A46F5A">
      <w:pPr>
        <w:numPr>
          <w:ilvl w:val="0"/>
          <w:numId w:val="4"/>
        </w:numPr>
        <w:spacing w:before="41" w:line="237" w:lineRule="exact"/>
        <w:ind w:left="0"/>
        <w:textAlignment w:val="baseline"/>
        <w:rPr>
          <w:rFonts w:ascii="Verdana" w:eastAsia="Verdana" w:hAnsi="Verdana"/>
          <w:color w:val="000000"/>
          <w:spacing w:val="-4"/>
          <w:sz w:val="18"/>
        </w:rPr>
      </w:pPr>
      <w:r>
        <w:rPr>
          <w:rFonts w:ascii="Verdana" w:eastAsia="Verdana" w:hAnsi="Verdana"/>
          <w:color w:val="000000"/>
          <w:spacing w:val="-4"/>
          <w:sz w:val="18"/>
        </w:rPr>
        <w:t>Crane Operation Safety</w:t>
      </w:r>
    </w:p>
    <w:p w:rsidR="001E55C3" w:rsidRDefault="00A46F5A">
      <w:pPr>
        <w:numPr>
          <w:ilvl w:val="0"/>
          <w:numId w:val="4"/>
        </w:numPr>
        <w:spacing w:before="41" w:line="237" w:lineRule="exact"/>
        <w:ind w:left="0"/>
        <w:textAlignment w:val="baseline"/>
        <w:rPr>
          <w:rFonts w:ascii="Verdana" w:eastAsia="Verdana" w:hAnsi="Verdana"/>
          <w:color w:val="000000"/>
          <w:spacing w:val="-3"/>
          <w:sz w:val="18"/>
        </w:rPr>
      </w:pPr>
      <w:r>
        <w:rPr>
          <w:rFonts w:ascii="Verdana" w:eastAsia="Verdana" w:hAnsi="Verdana"/>
          <w:color w:val="000000"/>
          <w:spacing w:val="-3"/>
          <w:sz w:val="18"/>
        </w:rPr>
        <w:t>Airborne Contaminants</w:t>
      </w:r>
    </w:p>
    <w:p w:rsidR="001E55C3" w:rsidRDefault="00A46F5A">
      <w:pPr>
        <w:numPr>
          <w:ilvl w:val="0"/>
          <w:numId w:val="4"/>
        </w:numPr>
        <w:spacing w:before="47" w:line="237" w:lineRule="exact"/>
        <w:ind w:left="0"/>
        <w:textAlignment w:val="baseline"/>
        <w:rPr>
          <w:rFonts w:ascii="Verdana" w:eastAsia="Verdana" w:hAnsi="Verdana"/>
          <w:color w:val="000000"/>
          <w:spacing w:val="-8"/>
          <w:sz w:val="18"/>
        </w:rPr>
      </w:pPr>
      <w:r>
        <w:rPr>
          <w:rFonts w:ascii="Verdana" w:eastAsia="Verdana" w:hAnsi="Verdana"/>
          <w:color w:val="000000"/>
          <w:spacing w:val="-8"/>
          <w:sz w:val="18"/>
        </w:rPr>
        <w:t>Aerial Devices and Elevating Work Platforms</w:t>
      </w:r>
    </w:p>
    <w:p w:rsidR="001E55C3" w:rsidRDefault="00A46F5A">
      <w:pPr>
        <w:numPr>
          <w:ilvl w:val="0"/>
          <w:numId w:val="4"/>
        </w:numPr>
        <w:spacing w:before="41" w:line="237" w:lineRule="exact"/>
        <w:ind w:left="0"/>
        <w:textAlignment w:val="baseline"/>
        <w:rPr>
          <w:rFonts w:ascii="Verdana" w:eastAsia="Verdana" w:hAnsi="Verdana"/>
          <w:color w:val="000000"/>
          <w:spacing w:val="3"/>
          <w:sz w:val="18"/>
        </w:rPr>
      </w:pPr>
      <w:r>
        <w:rPr>
          <w:rFonts w:ascii="Verdana" w:eastAsia="Verdana" w:hAnsi="Verdana"/>
          <w:color w:val="000000"/>
          <w:spacing w:val="3"/>
          <w:sz w:val="18"/>
        </w:rPr>
        <w:t>Asbestos</w:t>
      </w:r>
    </w:p>
    <w:p w:rsidR="001E55C3" w:rsidRDefault="00A46F5A">
      <w:pPr>
        <w:numPr>
          <w:ilvl w:val="0"/>
          <w:numId w:val="4"/>
        </w:numPr>
        <w:spacing w:before="51" w:line="224" w:lineRule="exact"/>
        <w:ind w:left="0"/>
        <w:textAlignment w:val="baseline"/>
        <w:rPr>
          <w:rFonts w:ascii="Arial" w:eastAsia="Arial" w:hAnsi="Arial"/>
          <w:color w:val="000000"/>
          <w:sz w:val="19"/>
        </w:rPr>
      </w:pPr>
      <w:r>
        <w:rPr>
          <w:rFonts w:ascii="Arial" w:eastAsia="Arial" w:hAnsi="Arial"/>
          <w:color w:val="000000"/>
          <w:sz w:val="19"/>
        </w:rPr>
        <w:t>Lead</w:t>
      </w:r>
    </w:p>
    <w:p w:rsidR="001E55C3" w:rsidRDefault="00A46F5A">
      <w:pPr>
        <w:numPr>
          <w:ilvl w:val="0"/>
          <w:numId w:val="4"/>
        </w:numPr>
        <w:spacing w:before="50" w:line="237" w:lineRule="exact"/>
        <w:ind w:left="0"/>
        <w:textAlignment w:val="baseline"/>
        <w:rPr>
          <w:rFonts w:ascii="Verdana" w:eastAsia="Verdana" w:hAnsi="Verdana"/>
          <w:color w:val="000000"/>
          <w:spacing w:val="-5"/>
          <w:sz w:val="18"/>
        </w:rPr>
      </w:pPr>
      <w:r>
        <w:rPr>
          <w:rFonts w:ascii="Verdana" w:eastAsia="Verdana" w:hAnsi="Verdana"/>
          <w:color w:val="000000"/>
          <w:spacing w:val="-5"/>
          <w:sz w:val="18"/>
        </w:rPr>
        <w:t>Aerosol Transmissible Diseases</w:t>
      </w:r>
    </w:p>
    <w:p w:rsidR="001E55C3" w:rsidRDefault="00A46F5A">
      <w:pPr>
        <w:numPr>
          <w:ilvl w:val="0"/>
          <w:numId w:val="4"/>
        </w:numPr>
        <w:spacing w:before="41" w:line="237" w:lineRule="exact"/>
        <w:ind w:left="0"/>
        <w:textAlignment w:val="baseline"/>
        <w:rPr>
          <w:rFonts w:ascii="Verdana" w:eastAsia="Verdana" w:hAnsi="Verdana"/>
          <w:color w:val="000000"/>
          <w:spacing w:val="2"/>
          <w:sz w:val="18"/>
        </w:rPr>
      </w:pPr>
      <w:r>
        <w:rPr>
          <w:rFonts w:ascii="Verdana" w:eastAsia="Verdana" w:hAnsi="Verdana"/>
          <w:color w:val="000000"/>
          <w:spacing w:val="2"/>
          <w:sz w:val="18"/>
        </w:rPr>
        <w:t>HAZWOPER</w:t>
      </w:r>
    </w:p>
    <w:p w:rsidR="001E55C3" w:rsidRDefault="00A46F5A">
      <w:pPr>
        <w:numPr>
          <w:ilvl w:val="0"/>
          <w:numId w:val="4"/>
        </w:numPr>
        <w:spacing w:before="41" w:line="241" w:lineRule="exact"/>
        <w:ind w:left="0"/>
        <w:textAlignment w:val="baseline"/>
        <w:rPr>
          <w:rFonts w:ascii="Verdana" w:eastAsia="Verdana" w:hAnsi="Verdana"/>
          <w:color w:val="000000"/>
          <w:spacing w:val="-5"/>
          <w:sz w:val="18"/>
        </w:rPr>
      </w:pPr>
      <w:r>
        <w:rPr>
          <w:rFonts w:ascii="Verdana" w:eastAsia="Verdana" w:hAnsi="Verdana"/>
          <w:color w:val="000000"/>
          <w:spacing w:val="-5"/>
          <w:sz w:val="18"/>
        </w:rPr>
        <w:t>Roofing Safety</w:t>
      </w:r>
    </w:p>
    <w:p w:rsidR="001E55C3" w:rsidRDefault="00A46F5A">
      <w:pPr>
        <w:numPr>
          <w:ilvl w:val="0"/>
          <w:numId w:val="4"/>
        </w:numPr>
        <w:spacing w:before="44" w:line="242" w:lineRule="exact"/>
        <w:ind w:left="0"/>
        <w:textAlignment w:val="baseline"/>
        <w:rPr>
          <w:rFonts w:ascii="Verdana" w:eastAsia="Verdana" w:hAnsi="Verdana"/>
          <w:color w:val="000000"/>
          <w:spacing w:val="-1"/>
          <w:sz w:val="18"/>
        </w:rPr>
      </w:pPr>
      <w:r>
        <w:rPr>
          <w:rFonts w:ascii="Verdana" w:eastAsia="Verdana" w:hAnsi="Verdana"/>
          <w:color w:val="000000"/>
          <w:spacing w:val="-1"/>
          <w:sz w:val="18"/>
        </w:rPr>
        <w:t>Methylenedianiline (MDA</w:t>
      </w:r>
      <w:r>
        <w:rPr>
          <w:rFonts w:ascii="Arial" w:eastAsia="Arial" w:hAnsi="Arial"/>
          <w:color w:val="000000"/>
          <w:spacing w:val="-1"/>
          <w:sz w:val="19"/>
        </w:rPr>
        <w:t>)</w:t>
      </w:r>
    </w:p>
    <w:p w:rsidR="001E55C3" w:rsidRDefault="00A46F5A">
      <w:pPr>
        <w:numPr>
          <w:ilvl w:val="0"/>
          <w:numId w:val="4"/>
        </w:numPr>
        <w:spacing w:before="35" w:line="237" w:lineRule="exact"/>
        <w:ind w:left="0"/>
        <w:textAlignment w:val="baseline"/>
        <w:rPr>
          <w:rFonts w:ascii="Verdana" w:eastAsia="Verdana" w:hAnsi="Verdana"/>
          <w:color w:val="000000"/>
          <w:spacing w:val="-3"/>
          <w:sz w:val="18"/>
        </w:rPr>
      </w:pPr>
      <w:r>
        <w:rPr>
          <w:rFonts w:ascii="Verdana" w:eastAsia="Verdana" w:hAnsi="Verdana"/>
          <w:color w:val="000000"/>
          <w:spacing w:val="-3"/>
          <w:sz w:val="18"/>
        </w:rPr>
        <w:t>Hazard Communication</w:t>
      </w:r>
    </w:p>
    <w:p w:rsidR="001E55C3" w:rsidRDefault="00A46F5A">
      <w:pPr>
        <w:numPr>
          <w:ilvl w:val="0"/>
          <w:numId w:val="4"/>
        </w:numPr>
        <w:spacing w:line="275" w:lineRule="exact"/>
        <w:ind w:left="0" w:right="2232"/>
        <w:textAlignment w:val="baseline"/>
        <w:rPr>
          <w:rFonts w:ascii="Arial" w:eastAsia="Arial" w:hAnsi="Arial"/>
          <w:color w:val="000000"/>
          <w:sz w:val="19"/>
        </w:rPr>
      </w:pPr>
      <w:r>
        <w:rPr>
          <w:rFonts w:ascii="Arial" w:eastAsia="Arial" w:hAnsi="Arial"/>
          <w:color w:val="000000"/>
          <w:sz w:val="19"/>
        </w:rPr>
        <w:t xml:space="preserve">Repetitive Motion </w:t>
      </w:r>
      <w:r w:rsidR="005E7E46">
        <w:rPr>
          <w:rFonts w:ascii="Tahoma" w:eastAsia="Tahoma" w:hAnsi="Tahoma"/>
          <w:color w:val="000000"/>
          <w:sz w:val="21"/>
        </w:rPr>
        <w:t>and</w:t>
      </w:r>
      <w:r>
        <w:rPr>
          <w:rFonts w:ascii="Tahoma" w:eastAsia="Tahoma" w:hAnsi="Tahoma"/>
          <w:color w:val="000000"/>
          <w:sz w:val="21"/>
        </w:rPr>
        <w:t xml:space="preserve"> more...</w:t>
      </w:r>
    </w:p>
    <w:p w:rsidR="001E55C3" w:rsidRDefault="001E55C3">
      <w:pPr>
        <w:sectPr w:rsidR="001E55C3">
          <w:type w:val="continuous"/>
          <w:pgSz w:w="12240" w:h="15840"/>
          <w:pgMar w:top="660" w:right="1864" w:bottom="251" w:left="637" w:header="720" w:footer="720" w:gutter="0"/>
          <w:cols w:num="2" w:space="0" w:equalWidth="0">
            <w:col w:w="4140" w:space="1459"/>
            <w:col w:w="4140" w:space="0"/>
          </w:cols>
        </w:sectPr>
      </w:pPr>
    </w:p>
    <w:p w:rsidR="001E55C3" w:rsidRDefault="00A46F5A">
      <w:pPr>
        <w:spacing w:before="12" w:after="1395"/>
        <w:textAlignment w:val="baseline"/>
      </w:pPr>
      <w:r>
        <w:rPr>
          <w:noProof/>
        </w:rPr>
        <w:lastRenderedPageBreak/>
        <w:drawing>
          <wp:inline distT="0" distB="0" distL="0" distR="0">
            <wp:extent cx="7772400" cy="2066925"/>
            <wp:effectExtent l="0" t="0" r="0" b="9525"/>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4"/>
                    <a:stretch>
                      <a:fillRect/>
                    </a:stretch>
                  </pic:blipFill>
                  <pic:spPr>
                    <a:xfrm>
                      <a:off x="0" y="0"/>
                      <a:ext cx="7772400" cy="2066925"/>
                    </a:xfrm>
                    <a:prstGeom prst="rect">
                      <a:avLst/>
                    </a:prstGeom>
                  </pic:spPr>
                </pic:pic>
              </a:graphicData>
            </a:graphic>
          </wp:inline>
        </w:drawing>
      </w:r>
    </w:p>
    <w:p w:rsidR="001E55C3" w:rsidRDefault="001E55C3">
      <w:pPr>
        <w:spacing w:before="12" w:after="1395"/>
        <w:sectPr w:rsidR="001E55C3">
          <w:pgSz w:w="12240" w:h="15840"/>
          <w:pgMar w:top="9420" w:right="0" w:bottom="110" w:left="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9"/>
        <w:gridCol w:w="3085"/>
        <w:gridCol w:w="30"/>
        <w:gridCol w:w="8376"/>
      </w:tblGrid>
      <w:tr w:rsidR="001E55C3">
        <w:tblPrEx>
          <w:tblCellMar>
            <w:top w:w="0" w:type="dxa"/>
            <w:bottom w:w="0" w:type="dxa"/>
          </w:tblCellMar>
        </w:tblPrEx>
        <w:trPr>
          <w:trHeight w:hRule="exact" w:val="717"/>
        </w:trPr>
        <w:tc>
          <w:tcPr>
            <w:tcW w:w="3144" w:type="dxa"/>
            <w:gridSpan w:val="3"/>
            <w:tcBorders>
              <w:top w:val="none" w:sz="0" w:space="0" w:color="000000"/>
              <w:left w:val="none" w:sz="0" w:space="0" w:color="000000"/>
              <w:bottom w:val="none" w:sz="0" w:space="0" w:color="000000"/>
              <w:right w:val="none" w:sz="0" w:space="0" w:color="000000"/>
            </w:tcBorders>
          </w:tcPr>
          <w:p w:rsidR="001E55C3" w:rsidRDefault="00A46F5A">
            <w:pPr>
              <w:spacing w:before="26"/>
              <w:jc w:val="center"/>
              <w:textAlignment w:val="baseline"/>
            </w:pPr>
            <w:r>
              <w:rPr>
                <w:noProof/>
              </w:rPr>
              <w:drawing>
                <wp:inline distT="0" distB="0" distL="0" distR="0">
                  <wp:extent cx="1996440" cy="3657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5"/>
                          <a:stretch>
                            <a:fillRect/>
                          </a:stretch>
                        </pic:blipFill>
                        <pic:spPr>
                          <a:xfrm>
                            <a:off x="0" y="0"/>
                            <a:ext cx="1996440" cy="365760"/>
                          </a:xfrm>
                          <a:prstGeom prst="rect">
                            <a:avLst/>
                          </a:prstGeom>
                        </pic:spPr>
                      </pic:pic>
                    </a:graphicData>
                  </a:graphic>
                </wp:inline>
              </w:drawing>
            </w:r>
          </w:p>
        </w:tc>
        <w:tc>
          <w:tcPr>
            <w:tcW w:w="8376" w:type="dxa"/>
            <w:vMerge w:val="restart"/>
            <w:tcBorders>
              <w:top w:val="none" w:sz="0" w:space="0" w:color="000000"/>
              <w:left w:val="none" w:sz="0" w:space="0" w:color="000000"/>
              <w:bottom w:val="single" w:sz="0" w:space="0" w:color="000000"/>
              <w:right w:val="none" w:sz="0" w:space="0" w:color="000000"/>
            </w:tcBorders>
          </w:tcPr>
          <w:p w:rsidR="001E55C3" w:rsidRDefault="001E55C3">
            <w:pPr>
              <w:spacing w:before="26" w:line="239" w:lineRule="exact"/>
              <w:ind w:right="144"/>
              <w:jc w:val="right"/>
              <w:textAlignment w:val="baseline"/>
              <w:rPr>
                <w:rFonts w:ascii="Arial" w:eastAsia="Arial" w:hAnsi="Arial"/>
                <w:color w:val="050506"/>
                <w:sz w:val="19"/>
              </w:rPr>
            </w:pPr>
          </w:p>
        </w:tc>
      </w:tr>
      <w:tr w:rsidR="001E55C3">
        <w:tblPrEx>
          <w:tblCellMar>
            <w:top w:w="0" w:type="dxa"/>
            <w:bottom w:w="0" w:type="dxa"/>
          </w:tblCellMar>
        </w:tblPrEx>
        <w:trPr>
          <w:trHeight w:hRule="exact" w:val="326"/>
        </w:trPr>
        <w:tc>
          <w:tcPr>
            <w:tcW w:w="29" w:type="dxa"/>
            <w:tcBorders>
              <w:top w:val="none" w:sz="0" w:space="0" w:color="000000"/>
              <w:left w:val="none" w:sz="0" w:space="0" w:color="000000"/>
              <w:bottom w:val="none" w:sz="0" w:space="0" w:color="000000"/>
              <w:right w:val="none" w:sz="0" w:space="0" w:color="000000"/>
            </w:tcBorders>
          </w:tcPr>
          <w:p w:rsidR="001E55C3" w:rsidRDefault="001E55C3"/>
        </w:tc>
        <w:tc>
          <w:tcPr>
            <w:tcW w:w="3085" w:type="dxa"/>
            <w:tcBorders>
              <w:top w:val="single" w:sz="2" w:space="0" w:color="D5D5D5"/>
              <w:left w:val="none" w:sz="0" w:space="0" w:color="000000"/>
              <w:bottom w:val="single" w:sz="2" w:space="0" w:color="D5D5D5"/>
              <w:right w:val="none" w:sz="0" w:space="0" w:color="000000"/>
            </w:tcBorders>
          </w:tcPr>
          <w:p w:rsidR="001E55C3" w:rsidRDefault="001E55C3"/>
        </w:tc>
        <w:tc>
          <w:tcPr>
            <w:tcW w:w="30" w:type="dxa"/>
            <w:tcBorders>
              <w:top w:val="none" w:sz="0" w:space="0" w:color="000000"/>
              <w:left w:val="none" w:sz="0" w:space="0" w:color="000000"/>
              <w:bottom w:val="none" w:sz="0" w:space="0" w:color="000000"/>
              <w:right w:val="none" w:sz="0" w:space="0" w:color="000000"/>
            </w:tcBorders>
          </w:tcPr>
          <w:p w:rsidR="001E55C3" w:rsidRDefault="001E55C3"/>
        </w:tc>
        <w:tc>
          <w:tcPr>
            <w:tcW w:w="8376" w:type="dxa"/>
            <w:vMerge/>
            <w:tcBorders>
              <w:top w:val="single" w:sz="0" w:space="0" w:color="000000"/>
              <w:left w:val="none" w:sz="0" w:space="0" w:color="000000"/>
              <w:bottom w:val="none" w:sz="0" w:space="0" w:color="000000"/>
              <w:right w:val="none" w:sz="0" w:space="0" w:color="000000"/>
            </w:tcBorders>
          </w:tcPr>
          <w:p w:rsidR="001E55C3" w:rsidRDefault="001E55C3"/>
        </w:tc>
      </w:tr>
    </w:tbl>
    <w:p w:rsidR="00A46F5A" w:rsidRDefault="00A46F5A"/>
    <w:sectPr w:rsidR="00A46F5A">
      <w:type w:val="continuous"/>
      <w:pgSz w:w="12240" w:h="15840"/>
      <w:pgMar w:top="9420" w:right="67" w:bottom="110" w:left="6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5A" w:rsidRDefault="00A46F5A" w:rsidP="00261499">
      <w:r>
        <w:separator/>
      </w:r>
    </w:p>
  </w:endnote>
  <w:endnote w:type="continuationSeparator" w:id="0">
    <w:p w:rsidR="00A46F5A" w:rsidRDefault="00A46F5A" w:rsidP="0026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5A" w:rsidRDefault="00A46F5A" w:rsidP="00261499">
      <w:r>
        <w:separator/>
      </w:r>
    </w:p>
  </w:footnote>
  <w:footnote w:type="continuationSeparator" w:id="0">
    <w:p w:rsidR="00A46F5A" w:rsidRDefault="00A46F5A" w:rsidP="0026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2976"/>
    <w:multiLevelType w:val="multilevel"/>
    <w:tmpl w:val="BCC8B7F0"/>
    <w:lvl w:ilvl="0">
      <w:start w:val="1"/>
      <w:numFmt w:val="bullet"/>
      <w:lvlText w:val="n"/>
      <w:lvlJc w:val="left"/>
      <w:pPr>
        <w:tabs>
          <w:tab w:val="left" w:pos="216"/>
        </w:tabs>
        <w:ind w:left="720"/>
      </w:pPr>
      <w:rPr>
        <w:rFonts w:ascii="Wingdings" w:eastAsia="Wingdings" w:hAnsi="Wingding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5B71C6"/>
    <w:multiLevelType w:val="multilevel"/>
    <w:tmpl w:val="25E4DDFE"/>
    <w:lvl w:ilvl="0">
      <w:start w:val="1"/>
      <w:numFmt w:val="decimal"/>
      <w:lvlText w:val="%1."/>
      <w:lvlJc w:val="left"/>
      <w:pPr>
        <w:tabs>
          <w:tab w:val="left" w:pos="360"/>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3455EC"/>
    <w:multiLevelType w:val="multilevel"/>
    <w:tmpl w:val="EEBEB080"/>
    <w:lvl w:ilvl="0">
      <w:start w:val="1"/>
      <w:numFmt w:val="bullet"/>
      <w:lvlText w:val="n"/>
      <w:lvlJc w:val="left"/>
      <w:pPr>
        <w:tabs>
          <w:tab w:val="left" w:pos="216"/>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2D76C3"/>
    <w:multiLevelType w:val="multilevel"/>
    <w:tmpl w:val="F28EF312"/>
    <w:lvl w:ilvl="0">
      <w:start w:val="1"/>
      <w:numFmt w:val="bullet"/>
      <w:lvlText w:val="n"/>
      <w:lvlJc w:val="left"/>
      <w:pPr>
        <w:tabs>
          <w:tab w:val="left" w:pos="216"/>
        </w:tabs>
        <w:ind w:left="720"/>
      </w:pPr>
      <w:rPr>
        <w:rFonts w:ascii="Wingdings" w:eastAsia="Wingdings" w:hAnsi="Wingdings"/>
        <w:b/>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C3"/>
    <w:rsid w:val="001E55C3"/>
    <w:rsid w:val="00261499"/>
    <w:rsid w:val="00434C5D"/>
    <w:rsid w:val="005E7E46"/>
    <w:rsid w:val="00A4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5F09"/>
  <w15:docId w15:val="{46FD5C4A-9D1F-4477-8162-4C708391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499"/>
    <w:pPr>
      <w:tabs>
        <w:tab w:val="center" w:pos="4680"/>
        <w:tab w:val="right" w:pos="9360"/>
      </w:tabs>
    </w:pPr>
  </w:style>
  <w:style w:type="character" w:customStyle="1" w:styleId="HeaderChar">
    <w:name w:val="Header Char"/>
    <w:basedOn w:val="DefaultParagraphFont"/>
    <w:link w:val="Header"/>
    <w:uiPriority w:val="99"/>
    <w:rsid w:val="00261499"/>
  </w:style>
  <w:style w:type="paragraph" w:styleId="Footer">
    <w:name w:val="footer"/>
    <w:basedOn w:val="Normal"/>
    <w:link w:val="FooterChar"/>
    <w:uiPriority w:val="99"/>
    <w:unhideWhenUsed/>
    <w:rsid w:val="00261499"/>
    <w:pPr>
      <w:tabs>
        <w:tab w:val="center" w:pos="4680"/>
        <w:tab w:val="right" w:pos="9360"/>
      </w:tabs>
    </w:pPr>
  </w:style>
  <w:style w:type="character" w:customStyle="1" w:styleId="FooterChar">
    <w:name w:val="Footer Char"/>
    <w:basedOn w:val="DefaultParagraphFont"/>
    <w:link w:val="Footer"/>
    <w:uiPriority w:val="99"/>
    <w:rsid w:val="00261499"/>
  </w:style>
  <w:style w:type="paragraph" w:styleId="BalloonText">
    <w:name w:val="Balloon Text"/>
    <w:basedOn w:val="Normal"/>
    <w:link w:val="BalloonTextChar"/>
    <w:uiPriority w:val="99"/>
    <w:semiHidden/>
    <w:unhideWhenUsed/>
    <w:rsid w:val="005E7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OTSAFETY.COM" TargetMode="External"/><Relationship Id="rId13" Type="http://schemas.openxmlformats.org/officeDocument/2006/relationships/hyperlink" Target="http://www.GotSafety.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GOTSAFETY.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Scott</dc:creator>
  <cp:lastModifiedBy>Lisa Scott</cp:lastModifiedBy>
  <cp:revision>4</cp:revision>
  <cp:lastPrinted>2021-06-10T19:19:00Z</cp:lastPrinted>
  <dcterms:created xsi:type="dcterms:W3CDTF">2021-06-10T19:18:00Z</dcterms:created>
  <dcterms:modified xsi:type="dcterms:W3CDTF">2021-06-10T19:23:00Z</dcterms:modified>
</cp:coreProperties>
</file>